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3A9B5E30"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r w:rsidR="003A55B2">
        <w:rPr>
          <w:rFonts w:ascii="Tahoma" w:hAnsi="Tahoma" w:cs="Tahoma"/>
        </w:rPr>
        <w:t xml:space="preserve"> </w:t>
      </w:r>
    </w:p>
    <w:p w14:paraId="22BB8B97" w14:textId="77777777" w:rsidR="009F731B" w:rsidRPr="001502EC" w:rsidRDefault="009F731B" w:rsidP="001502EC">
      <w:pPr>
        <w:pStyle w:val="Firstpara"/>
        <w:ind w:left="0"/>
        <w:rPr>
          <w:rFonts w:ascii="Tahoma" w:hAnsi="Tahoma" w:cs="Tahoma"/>
        </w:rPr>
      </w:pPr>
    </w:p>
    <w:p w14:paraId="009086B5" w14:textId="230980EF" w:rsidR="000E1294" w:rsidRPr="00F21859" w:rsidRDefault="004323EA" w:rsidP="000E1294">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 xml:space="preserve">October </w:t>
      </w:r>
      <w:r w:rsidR="00345EF6">
        <w:rPr>
          <w:rFonts w:ascii="Tahoma" w:hAnsi="Tahoma" w:cs="Tahoma"/>
          <w:color w:val="FF6600"/>
          <w:sz w:val="24"/>
          <w:szCs w:val="24"/>
          <w:lang w:eastAsia="x-none"/>
        </w:rPr>
        <w:t>2024</w:t>
      </w:r>
      <w:r w:rsidR="00345EF6" w:rsidRPr="00F21859">
        <w:rPr>
          <w:rFonts w:ascii="Tahoma" w:hAnsi="Tahoma" w:cs="Tahoma"/>
          <w:color w:val="FF6600"/>
          <w:sz w:val="24"/>
          <w:szCs w:val="24"/>
          <w:lang w:eastAsia="x-none"/>
        </w:rPr>
        <w:t xml:space="preserve"> </w:t>
      </w:r>
      <w:r w:rsidR="000E1294" w:rsidRPr="00F21859">
        <w:rPr>
          <w:rFonts w:ascii="Tahoma" w:hAnsi="Tahoma" w:cs="Tahoma"/>
          <w:color w:val="FF6600"/>
          <w:sz w:val="24"/>
          <w:szCs w:val="24"/>
          <w:lang w:eastAsia="x-none"/>
        </w:rPr>
        <w:t>ISVR Product List</w:t>
      </w:r>
      <w:r w:rsidR="000E1294" w:rsidRPr="00F21859">
        <w:rPr>
          <w:rFonts w:ascii="Tahoma" w:hAnsi="Tahoma" w:cs="Tahoma"/>
          <w:b w:val="0"/>
          <w:color w:val="FF6600"/>
        </w:rPr>
        <w:t xml:space="preserve"> </w:t>
      </w:r>
      <w:r w:rsidR="000E1294" w:rsidRPr="00F21859">
        <w:rPr>
          <w:rFonts w:ascii="Tahoma" w:hAnsi="Tahoma" w:cs="Tahoma"/>
          <w:color w:val="FF6600"/>
          <w:sz w:val="24"/>
          <w:szCs w:val="24"/>
          <w:lang w:eastAsia="x-none"/>
        </w:rPr>
        <w:t>Changes</w:t>
      </w:r>
    </w:p>
    <w:p w14:paraId="438C7624" w14:textId="77777777" w:rsidR="000E1294" w:rsidRPr="00F21859" w:rsidRDefault="000E1294" w:rsidP="000E1294">
      <w:pPr>
        <w:rPr>
          <w:rFonts w:ascii="Tahoma"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0E1294" w:rsidRPr="00F21859" w14:paraId="4E1C481B" w14:textId="77777777" w:rsidTr="005D5C97">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7E9D193E" w14:textId="77777777" w:rsidR="000E1294" w:rsidRPr="00F21859" w:rsidRDefault="000E1294" w:rsidP="005D5C97">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6BDE66D7" w14:textId="77777777" w:rsidR="000E1294" w:rsidRPr="00F21859" w:rsidRDefault="000E1294" w:rsidP="005D5C97">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CC128C" w:rsidRPr="009D63BE" w14:paraId="703C5B1F" w14:textId="77777777" w:rsidTr="009D63B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1C174076" w14:textId="27155221" w:rsidR="00CC128C" w:rsidRPr="009D63BE" w:rsidRDefault="00CC128C" w:rsidP="009D63BE">
            <w:pPr>
              <w:rPr>
                <w:rFonts w:ascii="Tahoma" w:hAnsi="Tahoma" w:cs="Tahoma"/>
                <w:b w:val="0"/>
                <w:bCs w:val="0"/>
                <w:sz w:val="16"/>
                <w:szCs w:val="19"/>
                <w:lang w:val="pt-BR"/>
              </w:rPr>
            </w:pPr>
            <w:r w:rsidRPr="004323EA">
              <w:rPr>
                <w:rFonts w:ascii="Tahoma" w:hAnsi="Tahoma" w:cs="Tahoma"/>
                <w:b w:val="0"/>
                <w:bCs w:val="0"/>
                <w:sz w:val="16"/>
                <w:szCs w:val="19"/>
                <w:lang w:val="pt-BR"/>
              </w:rPr>
              <w:t>Access LTSC 202</w:t>
            </w:r>
            <w:r>
              <w:rPr>
                <w:rFonts w:ascii="Tahoma" w:hAnsi="Tahoma" w:cs="Tahoma"/>
                <w:b w:val="0"/>
                <w:bCs w:val="0"/>
                <w:sz w:val="16"/>
                <w:szCs w:val="19"/>
                <w:lang w:val="pt-BR"/>
              </w:rPr>
              <w:t>4</w:t>
            </w:r>
          </w:p>
        </w:tc>
        <w:tc>
          <w:tcPr>
            <w:tcW w:w="5400" w:type="dxa"/>
            <w:tcBorders>
              <w:left w:val="single" w:sz="4" w:space="0" w:color="FFFFFF" w:themeColor="background1"/>
            </w:tcBorders>
            <w:shd w:val="clear" w:color="auto" w:fill="auto"/>
          </w:tcPr>
          <w:p w14:paraId="4310A2A5" w14:textId="3C5E7B25" w:rsidR="00CC128C" w:rsidRPr="009D63BE" w:rsidRDefault="00CC128C"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4323EA">
              <w:rPr>
                <w:rFonts w:ascii="Tahoma" w:hAnsi="Tahoma" w:cs="Tahoma"/>
                <w:sz w:val="16"/>
                <w:szCs w:val="19"/>
                <w:lang w:val="pt-BR"/>
              </w:rPr>
              <w:t>Access LTSC 2021</w:t>
            </w:r>
          </w:p>
        </w:tc>
      </w:tr>
      <w:tr w:rsidR="00CC128C" w:rsidRPr="009D63BE" w14:paraId="3304761D" w14:textId="77777777" w:rsidTr="009D63BE">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6C94BD65" w14:textId="2B4CCE65" w:rsidR="00CC128C" w:rsidRPr="009D63BE" w:rsidRDefault="00CC128C" w:rsidP="009D63BE">
            <w:pPr>
              <w:rPr>
                <w:rFonts w:ascii="Tahoma" w:hAnsi="Tahoma" w:cs="Tahoma"/>
                <w:b w:val="0"/>
                <w:bCs w:val="0"/>
                <w:sz w:val="16"/>
                <w:szCs w:val="19"/>
                <w:lang w:val="pt-BR"/>
              </w:rPr>
            </w:pPr>
            <w:r w:rsidRPr="005F08FD">
              <w:rPr>
                <w:rFonts w:ascii="Tahoma" w:hAnsi="Tahoma" w:cs="Tahoma"/>
                <w:b w:val="0"/>
                <w:bCs w:val="0"/>
                <w:sz w:val="16"/>
                <w:szCs w:val="19"/>
                <w:lang w:val="pt-BR"/>
              </w:rPr>
              <w:t>Excel LTSC 2024</w:t>
            </w:r>
          </w:p>
        </w:tc>
        <w:tc>
          <w:tcPr>
            <w:tcW w:w="5400" w:type="dxa"/>
            <w:tcBorders>
              <w:left w:val="single" w:sz="4" w:space="0" w:color="FFFFFF" w:themeColor="background1"/>
            </w:tcBorders>
            <w:shd w:val="clear" w:color="auto" w:fill="auto"/>
          </w:tcPr>
          <w:p w14:paraId="2132C035" w14:textId="209E16E4" w:rsidR="00CC128C" w:rsidRPr="009D63BE" w:rsidRDefault="00CC128C"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4323EA">
              <w:rPr>
                <w:rFonts w:ascii="Tahoma" w:hAnsi="Tahoma" w:cs="Tahoma"/>
                <w:sz w:val="16"/>
                <w:szCs w:val="19"/>
                <w:lang w:val="pt-BR"/>
              </w:rPr>
              <w:t>Excel LTSC 2021</w:t>
            </w:r>
          </w:p>
        </w:tc>
      </w:tr>
      <w:tr w:rsidR="00CC128C" w:rsidRPr="009D63BE" w14:paraId="18C7FAB4" w14:textId="77777777" w:rsidTr="009D63B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vAlign w:val="center"/>
          </w:tcPr>
          <w:p w14:paraId="41F3E450" w14:textId="7DD022D6" w:rsidR="00CC128C" w:rsidRPr="009D63BE" w:rsidRDefault="00CC128C" w:rsidP="009D63BE">
            <w:pPr>
              <w:rPr>
                <w:rFonts w:ascii="Tahoma" w:hAnsi="Tahoma" w:cs="Tahoma"/>
                <w:b w:val="0"/>
                <w:bCs w:val="0"/>
                <w:sz w:val="16"/>
                <w:szCs w:val="19"/>
                <w:lang w:val="pt-BR"/>
              </w:rPr>
            </w:pPr>
            <w:r w:rsidRPr="005F08FD">
              <w:rPr>
                <w:rFonts w:ascii="Tahoma" w:hAnsi="Tahoma" w:cs="Tahoma"/>
                <w:b w:val="0"/>
                <w:bCs w:val="0"/>
                <w:sz w:val="16"/>
                <w:szCs w:val="19"/>
                <w:lang w:val="pt-BR"/>
              </w:rPr>
              <w:t>Office LTSC Professional Plus 2024</w:t>
            </w:r>
          </w:p>
        </w:tc>
        <w:tc>
          <w:tcPr>
            <w:tcW w:w="5400" w:type="dxa"/>
            <w:tcBorders>
              <w:left w:val="single" w:sz="4" w:space="0" w:color="FFFFFF" w:themeColor="background1"/>
            </w:tcBorders>
            <w:shd w:val="clear" w:color="auto" w:fill="auto"/>
          </w:tcPr>
          <w:p w14:paraId="448AB82A" w14:textId="74DD93C2" w:rsidR="00CC128C" w:rsidRPr="009D63BE" w:rsidRDefault="00CC128C"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4323EA">
              <w:rPr>
                <w:rFonts w:ascii="Tahoma" w:hAnsi="Tahoma" w:cs="Tahoma"/>
                <w:sz w:val="16"/>
                <w:szCs w:val="19"/>
                <w:lang w:val="pt-BR"/>
              </w:rPr>
              <w:t>Office LTSC Professional Plus 2021</w:t>
            </w:r>
          </w:p>
        </w:tc>
      </w:tr>
      <w:tr w:rsidR="00CC128C" w:rsidRPr="009D63BE" w14:paraId="4F2874AF" w14:textId="77777777" w:rsidTr="009D63BE">
        <w:trPr>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0B98E612" w14:textId="7CA61D1F" w:rsidR="00CC128C" w:rsidRPr="009D63BE" w:rsidRDefault="00CC128C" w:rsidP="009D63BE">
            <w:pPr>
              <w:rPr>
                <w:rFonts w:ascii="Tahoma" w:hAnsi="Tahoma" w:cs="Tahoma"/>
                <w:b w:val="0"/>
                <w:bCs w:val="0"/>
                <w:sz w:val="16"/>
                <w:szCs w:val="19"/>
                <w:lang w:val="pt-BR"/>
              </w:rPr>
            </w:pPr>
            <w:r w:rsidRPr="005F08FD">
              <w:rPr>
                <w:rFonts w:ascii="Tahoma" w:hAnsi="Tahoma" w:cs="Tahoma"/>
                <w:b w:val="0"/>
                <w:bCs w:val="0"/>
                <w:sz w:val="16"/>
                <w:szCs w:val="19"/>
                <w:lang w:val="pt-BR"/>
              </w:rPr>
              <w:t>Outlook LTSC 2024</w:t>
            </w:r>
          </w:p>
        </w:tc>
        <w:tc>
          <w:tcPr>
            <w:tcW w:w="5400" w:type="dxa"/>
            <w:tcBorders>
              <w:left w:val="single" w:sz="4" w:space="0" w:color="FFFFFF" w:themeColor="background1"/>
            </w:tcBorders>
            <w:shd w:val="clear" w:color="auto" w:fill="auto"/>
          </w:tcPr>
          <w:p w14:paraId="03BEF0CC" w14:textId="1930BEC0" w:rsidR="00CC128C" w:rsidRPr="009D63BE" w:rsidRDefault="00CC128C" w:rsidP="009D63BE">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Outlook LTSC 2021</w:t>
            </w:r>
          </w:p>
        </w:tc>
      </w:tr>
      <w:tr w:rsidR="00CC128C" w:rsidRPr="009D63BE" w14:paraId="3DAA8F93" w14:textId="77777777" w:rsidTr="009D63B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shd w:val="clear" w:color="auto" w:fill="auto"/>
          </w:tcPr>
          <w:p w14:paraId="68197A0E" w14:textId="31AAD61F" w:rsidR="00CC128C" w:rsidRPr="009D63BE" w:rsidRDefault="00CC128C" w:rsidP="009D63BE">
            <w:pPr>
              <w:rPr>
                <w:rFonts w:ascii="Tahoma" w:hAnsi="Tahoma" w:cs="Tahoma"/>
                <w:b w:val="0"/>
                <w:bCs w:val="0"/>
                <w:sz w:val="16"/>
                <w:szCs w:val="19"/>
                <w:lang w:val="pt-BR"/>
              </w:rPr>
            </w:pPr>
            <w:r w:rsidRPr="005F08FD">
              <w:rPr>
                <w:rFonts w:ascii="Tahoma" w:hAnsi="Tahoma" w:cs="Tahoma"/>
                <w:b w:val="0"/>
                <w:bCs w:val="0"/>
                <w:sz w:val="16"/>
                <w:szCs w:val="19"/>
                <w:lang w:val="pt-BR"/>
              </w:rPr>
              <w:t>PowerPoint LTSC 2024</w:t>
            </w:r>
          </w:p>
        </w:tc>
        <w:tc>
          <w:tcPr>
            <w:tcW w:w="5400" w:type="dxa"/>
            <w:tcBorders>
              <w:left w:val="single" w:sz="4" w:space="0" w:color="FFFFFF" w:themeColor="background1"/>
            </w:tcBorders>
            <w:shd w:val="clear" w:color="auto" w:fill="auto"/>
          </w:tcPr>
          <w:p w14:paraId="346C66A5" w14:textId="24C5264B" w:rsidR="00CC128C" w:rsidRPr="009D63BE" w:rsidRDefault="00CC128C" w:rsidP="009D63BE">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9"/>
                <w:lang w:val="pt-BR"/>
              </w:rPr>
            </w:pPr>
            <w:r w:rsidRPr="00D17B13">
              <w:rPr>
                <w:rFonts w:ascii="Tahoma" w:hAnsi="Tahoma" w:cs="Tahoma"/>
                <w:sz w:val="16"/>
                <w:szCs w:val="19"/>
                <w:lang w:val="pt-BR"/>
              </w:rPr>
              <w:t>PowerPoint LTSC 2021</w:t>
            </w:r>
          </w:p>
        </w:tc>
      </w:tr>
      <w:tr w:rsidR="00B4354B" w:rsidRPr="00F21859" w14:paraId="24215803"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8E59935" w14:textId="543C109B" w:rsidR="00B4354B" w:rsidRPr="00656C7A" w:rsidRDefault="00CC128C" w:rsidP="00B4354B">
            <w:pPr>
              <w:rPr>
                <w:rFonts w:ascii="Tahoma" w:hAnsi="Tahoma" w:cs="Tahoma"/>
                <w:b w:val="0"/>
                <w:sz w:val="16"/>
                <w:szCs w:val="16"/>
                <w:lang w:val="pt-BR"/>
              </w:rPr>
            </w:pPr>
            <w:r w:rsidRPr="005F08FD">
              <w:rPr>
                <w:rFonts w:ascii="Tahoma" w:hAnsi="Tahoma" w:cs="Tahoma"/>
                <w:b w:val="0"/>
                <w:bCs w:val="0"/>
                <w:sz w:val="16"/>
                <w:szCs w:val="19"/>
                <w:lang w:val="pt-BR"/>
              </w:rPr>
              <w:t>Visio LTSC Professional 2024</w:t>
            </w:r>
          </w:p>
        </w:tc>
        <w:tc>
          <w:tcPr>
            <w:tcW w:w="5400" w:type="dxa"/>
            <w:shd w:val="clear" w:color="auto" w:fill="auto"/>
          </w:tcPr>
          <w:p w14:paraId="1B338FD3" w14:textId="1F55ED37" w:rsidR="00B4354B" w:rsidRPr="005C3DB1" w:rsidRDefault="00CC128C" w:rsidP="00B4354B">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sidRPr="00D17B13">
              <w:rPr>
                <w:rFonts w:ascii="Tahoma" w:hAnsi="Tahoma" w:cs="Tahoma"/>
                <w:sz w:val="16"/>
                <w:szCs w:val="19"/>
                <w:lang w:val="pt-BR"/>
              </w:rPr>
              <w:t>Visio LTSC Professional 2021</w:t>
            </w:r>
          </w:p>
        </w:tc>
      </w:tr>
      <w:tr w:rsidR="00CC128C" w:rsidRPr="00F21859" w14:paraId="48A55A66" w14:textId="77777777" w:rsidTr="005C3DB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AC43128" w14:textId="6F56C97A" w:rsidR="00CC128C" w:rsidRPr="00656C7A" w:rsidRDefault="00CC128C" w:rsidP="00CC128C">
            <w:pPr>
              <w:rPr>
                <w:rFonts w:ascii="Tahoma" w:hAnsi="Tahoma" w:cs="Tahoma"/>
                <w:b w:val="0"/>
                <w:bCs w:val="0"/>
                <w:sz w:val="16"/>
                <w:szCs w:val="16"/>
                <w:lang w:val="pt-BR"/>
              </w:rPr>
            </w:pPr>
            <w:r w:rsidRPr="005F08FD">
              <w:rPr>
                <w:rFonts w:ascii="Tahoma" w:hAnsi="Tahoma" w:cs="Tahoma"/>
                <w:b w:val="0"/>
                <w:bCs w:val="0"/>
                <w:sz w:val="16"/>
                <w:szCs w:val="19"/>
                <w:lang w:val="pt-BR"/>
              </w:rPr>
              <w:t>Visio LTSC Standard 2024</w:t>
            </w:r>
          </w:p>
        </w:tc>
        <w:tc>
          <w:tcPr>
            <w:tcW w:w="5400" w:type="dxa"/>
            <w:shd w:val="clear" w:color="auto" w:fill="auto"/>
          </w:tcPr>
          <w:p w14:paraId="139EA825" w14:textId="6F7C48E0" w:rsidR="00CC128C" w:rsidRPr="005C3DB1" w:rsidRDefault="00CC128C" w:rsidP="00CC128C">
            <w:pPr>
              <w:cnfStyle w:val="000000100000" w:firstRow="0" w:lastRow="0" w:firstColumn="0" w:lastColumn="0" w:oddVBand="0" w:evenVBand="0" w:oddHBand="1" w:evenHBand="0" w:firstRowFirstColumn="0" w:firstRowLastColumn="0" w:lastRowFirstColumn="0" w:lastRowLastColumn="0"/>
              <w:rPr>
                <w:rFonts w:ascii="Tahoma" w:hAnsi="Tahoma" w:cs="Tahoma"/>
                <w:sz w:val="16"/>
                <w:szCs w:val="16"/>
                <w:lang w:val="pt-BR"/>
              </w:rPr>
            </w:pPr>
            <w:r w:rsidRPr="00D17B13">
              <w:rPr>
                <w:rFonts w:ascii="Tahoma" w:hAnsi="Tahoma" w:cs="Tahoma"/>
                <w:sz w:val="16"/>
                <w:szCs w:val="19"/>
                <w:lang w:val="pt-BR"/>
              </w:rPr>
              <w:t>Visio LTSC Standard 2021</w:t>
            </w:r>
          </w:p>
        </w:tc>
      </w:tr>
      <w:tr w:rsidR="00CC128C" w:rsidRPr="00F21859" w14:paraId="5690B52A" w14:textId="77777777" w:rsidTr="005C3DB1">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3A6005F" w14:textId="0E04A773" w:rsidR="00CC128C" w:rsidRPr="00656C7A" w:rsidRDefault="00CC128C" w:rsidP="00CC128C">
            <w:pPr>
              <w:rPr>
                <w:rFonts w:ascii="Tahoma" w:hAnsi="Tahoma" w:cs="Tahoma"/>
                <w:b w:val="0"/>
                <w:bCs w:val="0"/>
                <w:sz w:val="16"/>
                <w:szCs w:val="16"/>
                <w:lang w:val="pt-BR"/>
              </w:rPr>
            </w:pPr>
            <w:r w:rsidRPr="005F08FD">
              <w:rPr>
                <w:rFonts w:ascii="Tahoma" w:hAnsi="Tahoma" w:cs="Tahoma"/>
                <w:b w:val="0"/>
                <w:bCs w:val="0"/>
                <w:sz w:val="16"/>
                <w:szCs w:val="19"/>
                <w:lang w:val="pt-BR"/>
              </w:rPr>
              <w:t>Word LTSC 2024</w:t>
            </w:r>
          </w:p>
        </w:tc>
        <w:tc>
          <w:tcPr>
            <w:tcW w:w="5400" w:type="dxa"/>
            <w:shd w:val="clear" w:color="auto" w:fill="auto"/>
          </w:tcPr>
          <w:p w14:paraId="426923D7" w14:textId="639893CF" w:rsidR="00CC128C" w:rsidRPr="005C3DB1" w:rsidRDefault="00CC128C" w:rsidP="00CC128C">
            <w:pPr>
              <w:cnfStyle w:val="000000000000" w:firstRow="0" w:lastRow="0" w:firstColumn="0" w:lastColumn="0" w:oddVBand="0" w:evenVBand="0" w:oddHBand="0" w:evenHBand="0" w:firstRowFirstColumn="0" w:firstRowLastColumn="0" w:lastRowFirstColumn="0" w:lastRowLastColumn="0"/>
              <w:rPr>
                <w:rFonts w:ascii="Tahoma" w:hAnsi="Tahoma" w:cs="Tahoma"/>
                <w:sz w:val="16"/>
                <w:szCs w:val="16"/>
                <w:lang w:val="pt-BR"/>
              </w:rPr>
            </w:pPr>
            <w:r w:rsidRPr="00D17B13">
              <w:rPr>
                <w:rFonts w:ascii="Tahoma" w:hAnsi="Tahoma" w:cs="Tahoma"/>
                <w:sz w:val="16"/>
                <w:szCs w:val="19"/>
                <w:lang w:val="pt-BR"/>
              </w:rPr>
              <w:t>Word LTSC 2021</w:t>
            </w:r>
          </w:p>
        </w:tc>
      </w:tr>
    </w:tbl>
    <w:p w14:paraId="4173FF41" w14:textId="77777777" w:rsidR="000E1294" w:rsidRPr="001502EC" w:rsidRDefault="000E1294" w:rsidP="000E1294">
      <w:pPr>
        <w:pStyle w:val="Firstpara"/>
        <w:spacing w:before="0"/>
        <w:ind w:left="0"/>
        <w:rPr>
          <w:rFonts w:ascii="Tahoma" w:hAnsi="Tahoma" w:cs="Tahoma"/>
        </w:rPr>
      </w:pPr>
    </w:p>
    <w:p w14:paraId="22BB8BB3" w14:textId="220D4DB7" w:rsidR="00F038FE" w:rsidRDefault="00D63435" w:rsidP="00B942DC">
      <w:pPr>
        <w:tabs>
          <w:tab w:val="left" w:pos="4320"/>
        </w:tabs>
        <w:rPr>
          <w:rFonts w:ascii="Tahoma" w:hAnsi="Tahoma" w:cs="Tahoma"/>
          <w:b/>
          <w:bCs/>
        </w:rPr>
      </w:pPr>
      <w:r w:rsidRPr="00F21859">
        <w:rPr>
          <w:rFonts w:ascii="Tahoma" w:hAnsi="Tahoma" w:cs="Tahoma"/>
          <w:b/>
          <w:bCs/>
        </w:rPr>
        <w:br w:type="page"/>
      </w:r>
    </w:p>
    <w:p w14:paraId="6D076742" w14:textId="77777777" w:rsidR="009D18F6" w:rsidRPr="009D18F6" w:rsidRDefault="009D18F6" w:rsidP="009D18F6">
      <w:pPr>
        <w:tabs>
          <w:tab w:val="left" w:pos="4320"/>
        </w:tabs>
        <w:rPr>
          <w:rFonts w:ascii="Tahoma" w:hAnsi="Tahoma" w:cs="Tahoma"/>
          <w:bCs/>
          <w:iCs/>
          <w:color w:val="000000" w:themeColor="text1"/>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EB3458" w:rsidRPr="00F21859" w14:paraId="22BB8BB6" w14:textId="77777777" w:rsidTr="00470026">
        <w:trPr>
          <w:trHeight w:val="216"/>
        </w:trPr>
        <w:tc>
          <w:tcPr>
            <w:tcW w:w="6440" w:type="dxa"/>
            <w:vMerge w:val="restart"/>
            <w:tcBorders>
              <w:top w:val="nil"/>
              <w:left w:val="nil"/>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t>List of Products</w:t>
            </w:r>
            <w:r w:rsidR="00AF7DE6" w:rsidRPr="00F21859">
              <w:rPr>
                <w:rFonts w:ascii="Tahoma" w:hAnsi="Tahoma" w:cs="Tahoma"/>
                <w:b/>
                <w:color w:val="FF6600"/>
                <w:sz w:val="24"/>
                <w:szCs w:val="24"/>
                <w:lang w:eastAsia="x-none"/>
              </w:rPr>
              <w:t>*</w:t>
            </w:r>
          </w:p>
        </w:tc>
        <w:tc>
          <w:tcPr>
            <w:tcW w:w="4320" w:type="dxa"/>
            <w:gridSpan w:val="5"/>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EB3458" w:rsidRPr="00F21859" w14:paraId="22BB8BBA" w14:textId="77777777" w:rsidTr="00470026">
        <w:trPr>
          <w:trHeight w:val="216"/>
        </w:trPr>
        <w:tc>
          <w:tcPr>
            <w:tcW w:w="6440" w:type="dxa"/>
            <w:vMerge/>
            <w:tcBorders>
              <w:left w:val="nil"/>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3780" w:type="dxa"/>
            <w:gridSpan w:val="4"/>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540" w:type="dxa"/>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470026" w:rsidRPr="00F21859" w14:paraId="22BB8BBF" w14:textId="77777777" w:rsidTr="00470026">
        <w:trPr>
          <w:trHeight w:val="216"/>
        </w:trPr>
        <w:tc>
          <w:tcPr>
            <w:tcW w:w="6440" w:type="dxa"/>
            <w:vMerge/>
            <w:tcBorders>
              <w:left w:val="nil"/>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3150" w:type="dxa"/>
            <w:gridSpan w:val="3"/>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630" w:type="dxa"/>
            <w:shd w:val="clear" w:color="auto" w:fill="FDE9D9"/>
          </w:tcPr>
          <w:p w14:paraId="22BB8BBD"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5" w14:textId="77777777" w:rsidTr="00470026">
        <w:trPr>
          <w:trHeight w:val="216"/>
        </w:trPr>
        <w:tc>
          <w:tcPr>
            <w:tcW w:w="6440" w:type="dxa"/>
            <w:vMerge/>
            <w:tcBorders>
              <w:left w:val="nil"/>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610" w:type="dxa"/>
            <w:gridSpan w:val="2"/>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540" w:type="dxa"/>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EB3458" w:rsidRDefault="00DE25DE" w:rsidP="00C267FD">
            <w:pPr>
              <w:jc w:val="right"/>
              <w:rPr>
                <w:rStyle w:val="Hyperlink"/>
                <w:rFonts w:ascii="Tahoma" w:hAnsi="Tahoma" w:cs="Tahoma"/>
                <w:bCs/>
                <w:iCs/>
                <w:color w:val="auto"/>
                <w:sz w:val="16"/>
                <w:szCs w:val="16"/>
                <w:u w:val="none"/>
                <w:lang w:val="pt-BR"/>
              </w:rPr>
            </w:pPr>
          </w:p>
        </w:tc>
        <w:tc>
          <w:tcPr>
            <w:tcW w:w="540" w:type="dxa"/>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EB3458" w:rsidRPr="00F21859" w14:paraId="22BB8BCB" w14:textId="77777777" w:rsidTr="00470026">
        <w:trPr>
          <w:trHeight w:val="216"/>
        </w:trPr>
        <w:tc>
          <w:tcPr>
            <w:tcW w:w="8488" w:type="dxa"/>
            <w:gridSpan w:val="2"/>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1" w:name="OLE_LINK1"/>
            <w:bookmarkStart w:id="2" w:name="OLE_LINK2"/>
            <w:r w:rsidRPr="00F21859">
              <w:rPr>
                <w:rFonts w:ascii="Tahoma" w:hAnsi="Tahoma" w:cs="Tahoma"/>
                <w:b/>
                <w:bCs/>
                <w:iCs/>
                <w:sz w:val="18"/>
              </w:rPr>
              <w:t>Name of Product</w:t>
            </w:r>
          </w:p>
        </w:tc>
        <w:tc>
          <w:tcPr>
            <w:tcW w:w="562" w:type="dxa"/>
            <w:shd w:val="clear" w:color="auto" w:fill="FDE9D9"/>
          </w:tcPr>
          <w:p w14:paraId="22BB8BC7"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8"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630" w:type="dxa"/>
            <w:shd w:val="clear" w:color="auto" w:fill="FDE9D9"/>
          </w:tcPr>
          <w:p w14:paraId="22BB8BC9" w14:textId="77777777" w:rsidR="00DE25DE" w:rsidRPr="00EB3458" w:rsidRDefault="00DE25DE" w:rsidP="00C267FD">
            <w:pPr>
              <w:jc w:val="center"/>
              <w:rPr>
                <w:rStyle w:val="Hyperlink"/>
                <w:rFonts w:ascii="Tahoma" w:hAnsi="Tahoma" w:cs="Tahoma"/>
                <w:bCs/>
                <w:iCs/>
                <w:color w:val="auto"/>
                <w:sz w:val="18"/>
                <w:szCs w:val="19"/>
                <w:u w:val="none"/>
                <w:lang w:val="pt-BR"/>
              </w:rPr>
            </w:pPr>
          </w:p>
        </w:tc>
        <w:tc>
          <w:tcPr>
            <w:tcW w:w="540" w:type="dxa"/>
            <w:shd w:val="clear" w:color="auto" w:fill="FBD4B4"/>
          </w:tcPr>
          <w:p w14:paraId="22BB8BCA" w14:textId="77777777" w:rsidR="00DE25DE" w:rsidRPr="00EB3458" w:rsidRDefault="00DE25DE" w:rsidP="00C267FD">
            <w:pPr>
              <w:jc w:val="center"/>
              <w:rPr>
                <w:rStyle w:val="Hyperlink"/>
                <w:rFonts w:ascii="Tahoma" w:hAnsi="Tahoma" w:cs="Tahoma"/>
                <w:bCs/>
                <w:iCs/>
                <w:color w:val="auto"/>
                <w:sz w:val="18"/>
                <w:szCs w:val="19"/>
                <w:u w:val="none"/>
                <w:lang w:val="pt-BR"/>
              </w:rPr>
            </w:pPr>
          </w:p>
        </w:tc>
      </w:tr>
      <w:tr w:rsidR="00EB3458" w:rsidRPr="00F21859" w14:paraId="22BB8BD1" w14:textId="77777777" w:rsidTr="00470026">
        <w:trPr>
          <w:trHeight w:val="216"/>
        </w:trPr>
        <w:tc>
          <w:tcPr>
            <w:tcW w:w="8488" w:type="dxa"/>
            <w:gridSpan w:val="2"/>
            <w:shd w:val="clear" w:color="auto" w:fill="auto"/>
            <w:vAlign w:val="center"/>
          </w:tcPr>
          <w:p w14:paraId="22BB8BCC" w14:textId="1804861F"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0C4347">
              <w:rPr>
                <w:rFonts w:ascii="Tahoma" w:hAnsi="Tahoma" w:cs="Tahoma"/>
                <w:bCs/>
                <w:sz w:val="16"/>
                <w:szCs w:val="19"/>
                <w:lang w:val="pt-BR"/>
              </w:rPr>
              <w:t xml:space="preserve">LTSC </w:t>
            </w:r>
            <w:r w:rsidR="004262D3">
              <w:rPr>
                <w:rFonts w:ascii="Tahoma" w:hAnsi="Tahoma" w:cs="Tahoma"/>
                <w:bCs/>
                <w:sz w:val="16"/>
                <w:szCs w:val="19"/>
                <w:lang w:val="pt-BR"/>
              </w:rPr>
              <w:t>2024</w:t>
            </w:r>
          </w:p>
        </w:tc>
        <w:tc>
          <w:tcPr>
            <w:tcW w:w="562" w:type="dxa"/>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CE" w14:textId="3646E9D4"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BD7" w14:textId="77777777" w:rsidTr="00470026">
        <w:trPr>
          <w:trHeight w:val="216"/>
        </w:trPr>
        <w:tc>
          <w:tcPr>
            <w:tcW w:w="8488" w:type="dxa"/>
            <w:gridSpan w:val="2"/>
            <w:shd w:val="clear" w:color="auto" w:fill="auto"/>
            <w:vAlign w:val="center"/>
          </w:tcPr>
          <w:p w14:paraId="22BB8BD2" w14:textId="6B00F758"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562" w:type="dxa"/>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DD" w14:textId="77777777" w:rsidTr="00470026">
        <w:trPr>
          <w:trHeight w:val="216"/>
        </w:trPr>
        <w:tc>
          <w:tcPr>
            <w:tcW w:w="8488" w:type="dxa"/>
            <w:gridSpan w:val="2"/>
            <w:shd w:val="clear" w:color="auto" w:fill="auto"/>
            <w:vAlign w:val="center"/>
          </w:tcPr>
          <w:p w14:paraId="22BB8BD8" w14:textId="7E4C40E1"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562" w:type="dxa"/>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E3" w14:textId="77777777" w:rsidTr="00470026">
        <w:trPr>
          <w:trHeight w:val="216"/>
        </w:trPr>
        <w:tc>
          <w:tcPr>
            <w:tcW w:w="8488" w:type="dxa"/>
            <w:gridSpan w:val="2"/>
            <w:shd w:val="clear" w:color="auto" w:fill="auto"/>
            <w:vAlign w:val="center"/>
          </w:tcPr>
          <w:p w14:paraId="22BB8BDE" w14:textId="0A8EA69E"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7E1A4B" w:rsidRPr="00F21859">
              <w:rPr>
                <w:rFonts w:ascii="Tahoma" w:hAnsi="Tahoma" w:cs="Tahoma"/>
                <w:bCs/>
                <w:sz w:val="16"/>
                <w:szCs w:val="19"/>
              </w:rPr>
              <w:t>20</w:t>
            </w:r>
            <w:r w:rsidR="007E1A4B">
              <w:rPr>
                <w:rFonts w:ascii="Tahoma" w:hAnsi="Tahoma" w:cs="Tahoma"/>
                <w:bCs/>
                <w:sz w:val="16"/>
                <w:szCs w:val="19"/>
              </w:rPr>
              <w:t>20</w:t>
            </w:r>
            <w:r w:rsidR="007E1A4B"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562" w:type="dxa"/>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BF5" w14:textId="77777777" w:rsidTr="00470026">
        <w:trPr>
          <w:trHeight w:val="216"/>
        </w:trPr>
        <w:tc>
          <w:tcPr>
            <w:tcW w:w="8488" w:type="dxa"/>
            <w:gridSpan w:val="2"/>
            <w:shd w:val="clear" w:color="auto" w:fill="auto"/>
            <w:vAlign w:val="center"/>
          </w:tcPr>
          <w:p w14:paraId="22BB8BF0" w14:textId="1874474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w:t>
            </w:r>
            <w:r w:rsidR="00133A0E">
              <w:rPr>
                <w:rFonts w:ascii="Tahoma" w:hAnsi="Tahoma" w:cs="Tahoma"/>
                <w:bCs/>
                <w:sz w:val="16"/>
                <w:szCs w:val="19"/>
              </w:rPr>
              <w:t>365</w:t>
            </w:r>
            <w:r w:rsidRPr="00F21859">
              <w:rPr>
                <w:rFonts w:ascii="Tahoma" w:hAnsi="Tahoma" w:cs="Tahoma"/>
                <w:bCs/>
                <w:sz w:val="16"/>
                <w:szCs w:val="19"/>
              </w:rPr>
              <w:t xml:space="preserve"> </w:t>
            </w:r>
            <w:r w:rsidR="00BD4692" w:rsidRPr="00F21859">
              <w:rPr>
                <w:rFonts w:ascii="Tahoma" w:hAnsi="Tahoma" w:cs="Tahoma"/>
                <w:bCs/>
                <w:sz w:val="16"/>
                <w:szCs w:val="19"/>
              </w:rPr>
              <w:t>Server</w:t>
            </w:r>
          </w:p>
        </w:tc>
        <w:tc>
          <w:tcPr>
            <w:tcW w:w="562" w:type="dxa"/>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BFB" w14:textId="77777777" w:rsidTr="00470026">
        <w:trPr>
          <w:trHeight w:val="216"/>
        </w:trPr>
        <w:tc>
          <w:tcPr>
            <w:tcW w:w="8488" w:type="dxa"/>
            <w:gridSpan w:val="2"/>
            <w:shd w:val="clear" w:color="auto" w:fill="auto"/>
            <w:vAlign w:val="center"/>
          </w:tcPr>
          <w:p w14:paraId="22BB8BF6" w14:textId="009A23D0"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0C4347">
              <w:rPr>
                <w:rFonts w:ascii="Tahoma" w:hAnsi="Tahoma" w:cs="Tahoma"/>
                <w:bCs/>
                <w:sz w:val="16"/>
                <w:szCs w:val="19"/>
                <w:lang w:val="pt-BR"/>
              </w:rPr>
              <w:t xml:space="preserve">LTSC </w:t>
            </w:r>
            <w:r w:rsidR="004262D3">
              <w:rPr>
                <w:rFonts w:ascii="Tahoma" w:hAnsi="Tahoma" w:cs="Tahoma"/>
                <w:bCs/>
                <w:sz w:val="16"/>
                <w:szCs w:val="19"/>
                <w:lang w:val="pt-BR"/>
              </w:rPr>
              <w:t>2024</w:t>
            </w:r>
          </w:p>
        </w:tc>
        <w:tc>
          <w:tcPr>
            <w:tcW w:w="562" w:type="dxa"/>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BF8" w14:textId="33CEAD3D"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01" w14:textId="77777777" w:rsidTr="00470026">
        <w:trPr>
          <w:trHeight w:val="216"/>
        </w:trPr>
        <w:tc>
          <w:tcPr>
            <w:tcW w:w="8488" w:type="dxa"/>
            <w:gridSpan w:val="2"/>
            <w:shd w:val="clear" w:color="auto" w:fill="auto"/>
            <w:vAlign w:val="center"/>
          </w:tcPr>
          <w:p w14:paraId="22BB8BFC" w14:textId="464AE90A"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DF3CB9">
              <w:rPr>
                <w:rFonts w:ascii="Tahoma" w:hAnsi="Tahoma" w:cs="Tahoma"/>
                <w:bCs/>
                <w:sz w:val="16"/>
                <w:szCs w:val="19"/>
              </w:rPr>
              <w:t>9</w:t>
            </w:r>
            <w:r w:rsidRPr="00F21859">
              <w:rPr>
                <w:rFonts w:ascii="Tahoma" w:hAnsi="Tahoma" w:cs="Tahoma"/>
                <w:bCs/>
                <w:sz w:val="16"/>
                <w:szCs w:val="19"/>
              </w:rPr>
              <w:t xml:space="preserve"> </w:t>
            </w:r>
          </w:p>
        </w:tc>
        <w:tc>
          <w:tcPr>
            <w:tcW w:w="562" w:type="dxa"/>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D5C97" w:rsidRPr="00F21859" w14:paraId="5D1447A5" w14:textId="77777777" w:rsidTr="005D5C97">
        <w:trPr>
          <w:trHeight w:val="216"/>
        </w:trPr>
        <w:tc>
          <w:tcPr>
            <w:tcW w:w="8488" w:type="dxa"/>
            <w:gridSpan w:val="2"/>
            <w:shd w:val="clear" w:color="auto" w:fill="auto"/>
            <w:vAlign w:val="center"/>
          </w:tcPr>
          <w:p w14:paraId="6086E7C1" w14:textId="0DD595BB" w:rsidR="005D5C97" w:rsidRPr="00F21859" w:rsidRDefault="005D5C97" w:rsidP="005D5C97">
            <w:pPr>
              <w:rPr>
                <w:rFonts w:ascii="Tahoma" w:hAnsi="Tahoma" w:cs="Tahoma"/>
                <w:bCs/>
                <w:sz w:val="16"/>
                <w:szCs w:val="19"/>
              </w:rPr>
            </w:pPr>
            <w:r>
              <w:rPr>
                <w:rFonts w:ascii="Tahoma" w:hAnsi="Tahoma" w:cs="Tahoma"/>
                <w:bCs/>
                <w:sz w:val="16"/>
                <w:szCs w:val="19"/>
              </w:rPr>
              <w:t xml:space="preserve">Microsoft Azure DevOps Server </w:t>
            </w:r>
            <w:r w:rsidR="00BE27A8">
              <w:rPr>
                <w:rFonts w:ascii="Tahoma" w:hAnsi="Tahoma" w:cs="Tahoma"/>
                <w:bCs/>
                <w:sz w:val="16"/>
                <w:szCs w:val="19"/>
              </w:rPr>
              <w:t>2022</w:t>
            </w:r>
          </w:p>
        </w:tc>
        <w:tc>
          <w:tcPr>
            <w:tcW w:w="562" w:type="dxa"/>
            <w:shd w:val="clear" w:color="auto" w:fill="FDE9D9"/>
          </w:tcPr>
          <w:p w14:paraId="3275B8D2" w14:textId="70BF885D" w:rsidR="005D5C97" w:rsidRPr="00F21859" w:rsidRDefault="005D5C97" w:rsidP="005D5C97">
            <w:pPr>
              <w:jc w:val="center"/>
              <w:rPr>
                <w:rStyle w:val="Hyperlink"/>
                <w:rFonts w:ascii="Tahoma" w:hAnsi="Tahoma" w:cs="Tahoma"/>
                <w:bCs/>
                <w:iCs/>
                <w:color w:val="auto"/>
                <w:sz w:val="16"/>
                <w:szCs w:val="16"/>
                <w:u w:val="none"/>
              </w:rPr>
            </w:pPr>
          </w:p>
        </w:tc>
        <w:tc>
          <w:tcPr>
            <w:tcW w:w="540" w:type="dxa"/>
            <w:shd w:val="clear" w:color="auto" w:fill="FBD4B4"/>
          </w:tcPr>
          <w:p w14:paraId="694024BB" w14:textId="77777777" w:rsidR="005D5C97" w:rsidRPr="00F21859" w:rsidRDefault="005D5C97" w:rsidP="005D5C97">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5CCE0EF8" w14:textId="77777777" w:rsidR="005D5C97" w:rsidRPr="00F21859" w:rsidRDefault="005D5C97" w:rsidP="005D5C97">
            <w:pPr>
              <w:jc w:val="center"/>
              <w:rPr>
                <w:rStyle w:val="Hyperlink"/>
                <w:rFonts w:ascii="Tahoma" w:hAnsi="Tahoma" w:cs="Tahoma"/>
                <w:bCs/>
                <w:iCs/>
                <w:color w:val="auto"/>
                <w:sz w:val="16"/>
                <w:szCs w:val="16"/>
                <w:u w:val="none"/>
                <w:lang w:val="pt-BR"/>
              </w:rPr>
            </w:pPr>
          </w:p>
        </w:tc>
        <w:tc>
          <w:tcPr>
            <w:tcW w:w="540" w:type="dxa"/>
            <w:shd w:val="clear" w:color="auto" w:fill="FBD4B4"/>
          </w:tcPr>
          <w:p w14:paraId="682135A7" w14:textId="77777777" w:rsidR="005D5C97" w:rsidRPr="00F21859" w:rsidRDefault="005D5C97" w:rsidP="005D5C97">
            <w:pPr>
              <w:jc w:val="center"/>
              <w:rPr>
                <w:rStyle w:val="Hyperlink"/>
                <w:rFonts w:ascii="Tahoma" w:hAnsi="Tahoma" w:cs="Tahoma"/>
                <w:bCs/>
                <w:iCs/>
                <w:color w:val="auto"/>
                <w:sz w:val="16"/>
                <w:szCs w:val="16"/>
                <w:u w:val="none"/>
                <w:lang w:val="pt-BR"/>
              </w:rPr>
            </w:pPr>
          </w:p>
        </w:tc>
      </w:tr>
      <w:tr w:rsidR="00EB3458" w:rsidRPr="00F21859" w14:paraId="22BB8C07" w14:textId="77777777" w:rsidTr="00470026">
        <w:trPr>
          <w:trHeight w:val="216"/>
        </w:trPr>
        <w:tc>
          <w:tcPr>
            <w:tcW w:w="8488" w:type="dxa"/>
            <w:gridSpan w:val="2"/>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562" w:type="dxa"/>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3D" w14:textId="77777777" w:rsidTr="00470026">
        <w:trPr>
          <w:trHeight w:val="216"/>
        </w:trPr>
        <w:tc>
          <w:tcPr>
            <w:tcW w:w="8488" w:type="dxa"/>
            <w:gridSpan w:val="2"/>
            <w:shd w:val="clear" w:color="auto" w:fill="auto"/>
            <w:vAlign w:val="center"/>
          </w:tcPr>
          <w:p w14:paraId="22BB8C38" w14:textId="62861953"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841F2" w:rsidRPr="00F21859">
              <w:rPr>
                <w:rFonts w:ascii="Tahoma" w:hAnsi="Tahoma" w:cs="Tahoma"/>
                <w:bCs/>
                <w:sz w:val="16"/>
                <w:szCs w:val="19"/>
              </w:rPr>
              <w:t>201</w:t>
            </w:r>
            <w:r w:rsidR="006841F2">
              <w:rPr>
                <w:rFonts w:ascii="Tahoma" w:hAnsi="Tahoma" w:cs="Tahoma"/>
                <w:bCs/>
                <w:sz w:val="16"/>
                <w:szCs w:val="19"/>
              </w:rPr>
              <w:t>3</w:t>
            </w:r>
          </w:p>
        </w:tc>
        <w:tc>
          <w:tcPr>
            <w:tcW w:w="562" w:type="dxa"/>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F21859" w:rsidRDefault="002A2459"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EB3458" w:rsidRPr="00F21859" w14:paraId="22BB8C43" w14:textId="77777777" w:rsidTr="00470026">
        <w:trPr>
          <w:trHeight w:val="216"/>
        </w:trPr>
        <w:tc>
          <w:tcPr>
            <w:tcW w:w="8488" w:type="dxa"/>
            <w:gridSpan w:val="2"/>
            <w:shd w:val="clear" w:color="auto" w:fill="auto"/>
            <w:vAlign w:val="center"/>
          </w:tcPr>
          <w:p w14:paraId="22BB8C3E" w14:textId="6078DDD8"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w:t>
            </w:r>
            <w:r w:rsidR="000C4347">
              <w:rPr>
                <w:rFonts w:ascii="Tahoma" w:hAnsi="Tahoma" w:cs="Tahoma"/>
                <w:bCs/>
                <w:sz w:val="16"/>
                <w:szCs w:val="19"/>
              </w:rPr>
              <w:t xml:space="preserve">LTSC </w:t>
            </w:r>
            <w:r w:rsidRPr="00F21859">
              <w:rPr>
                <w:rFonts w:ascii="Tahoma" w:hAnsi="Tahoma" w:cs="Tahoma"/>
                <w:bCs/>
                <w:sz w:val="16"/>
                <w:szCs w:val="19"/>
              </w:rPr>
              <w:t xml:space="preserve">Professional Plus </w:t>
            </w:r>
            <w:r w:rsidR="004262D3">
              <w:rPr>
                <w:rFonts w:ascii="Tahoma" w:hAnsi="Tahoma" w:cs="Tahoma"/>
                <w:sz w:val="16"/>
                <w:szCs w:val="19"/>
                <w:lang w:val="pt-BR"/>
              </w:rPr>
              <w:t>2024</w:t>
            </w:r>
          </w:p>
        </w:tc>
        <w:tc>
          <w:tcPr>
            <w:tcW w:w="562" w:type="dxa"/>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0" w14:textId="5F0094CB"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4F" w14:textId="77777777" w:rsidTr="00470026">
        <w:trPr>
          <w:trHeight w:val="216"/>
        </w:trPr>
        <w:tc>
          <w:tcPr>
            <w:tcW w:w="8488" w:type="dxa"/>
            <w:gridSpan w:val="2"/>
            <w:shd w:val="clear" w:color="auto" w:fill="auto"/>
            <w:vAlign w:val="center"/>
          </w:tcPr>
          <w:p w14:paraId="22BB8C4A" w14:textId="17E39F7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0C4347">
              <w:rPr>
                <w:rFonts w:ascii="Tahoma" w:hAnsi="Tahoma" w:cs="Tahoma"/>
                <w:bCs/>
                <w:sz w:val="16"/>
                <w:szCs w:val="19"/>
                <w:lang w:val="pt-BR"/>
              </w:rPr>
              <w:t xml:space="preserve">LTSC </w:t>
            </w:r>
            <w:r w:rsidR="004262D3">
              <w:rPr>
                <w:rFonts w:ascii="Tahoma" w:hAnsi="Tahoma" w:cs="Tahoma"/>
                <w:bCs/>
                <w:sz w:val="16"/>
                <w:szCs w:val="19"/>
                <w:lang w:val="pt-BR"/>
              </w:rPr>
              <w:t>2024</w:t>
            </w:r>
          </w:p>
        </w:tc>
        <w:tc>
          <w:tcPr>
            <w:tcW w:w="562" w:type="dxa"/>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540" w:type="dxa"/>
            <w:shd w:val="clear" w:color="auto" w:fill="FBD4B4"/>
          </w:tcPr>
          <w:p w14:paraId="22BB8C4C" w14:textId="48A4F4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55" w14:textId="77777777" w:rsidTr="00470026">
        <w:trPr>
          <w:trHeight w:val="216"/>
        </w:trPr>
        <w:tc>
          <w:tcPr>
            <w:tcW w:w="8488" w:type="dxa"/>
            <w:gridSpan w:val="2"/>
            <w:shd w:val="clear" w:color="auto" w:fill="auto"/>
            <w:vAlign w:val="center"/>
          </w:tcPr>
          <w:p w14:paraId="22BB8C50" w14:textId="1269814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0C4347">
              <w:rPr>
                <w:rFonts w:ascii="Tahoma" w:hAnsi="Tahoma" w:cs="Tahoma"/>
                <w:bCs/>
                <w:sz w:val="16"/>
                <w:szCs w:val="19"/>
                <w:lang w:val="pt-BR"/>
              </w:rPr>
              <w:t xml:space="preserve">LTSC </w:t>
            </w:r>
            <w:r w:rsidR="004262D3">
              <w:rPr>
                <w:rFonts w:ascii="Tahoma" w:hAnsi="Tahoma" w:cs="Tahoma"/>
                <w:bCs/>
                <w:sz w:val="16"/>
                <w:szCs w:val="19"/>
                <w:lang w:val="pt-BR"/>
              </w:rPr>
              <w:t>2024</w:t>
            </w:r>
          </w:p>
        </w:tc>
        <w:tc>
          <w:tcPr>
            <w:tcW w:w="562" w:type="dxa"/>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52" w14:textId="021B18B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5B" w14:textId="77777777" w:rsidTr="00470026">
        <w:trPr>
          <w:trHeight w:val="216"/>
        </w:trPr>
        <w:tc>
          <w:tcPr>
            <w:tcW w:w="8488" w:type="dxa"/>
            <w:gridSpan w:val="2"/>
            <w:shd w:val="clear" w:color="auto" w:fill="auto"/>
            <w:vAlign w:val="center"/>
          </w:tcPr>
          <w:p w14:paraId="22BB8C56" w14:textId="49F4A081"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0C4347">
              <w:rPr>
                <w:rFonts w:ascii="Tahoma" w:hAnsi="Tahoma" w:cs="Tahoma"/>
                <w:bCs/>
                <w:sz w:val="16"/>
                <w:szCs w:val="19"/>
                <w:lang w:val="pt-BR"/>
              </w:rPr>
              <w:t>2021</w:t>
            </w:r>
          </w:p>
        </w:tc>
        <w:tc>
          <w:tcPr>
            <w:tcW w:w="562" w:type="dxa"/>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8" w14:textId="3988DB18"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1" w14:textId="77777777" w:rsidTr="00470026">
        <w:trPr>
          <w:trHeight w:val="216"/>
        </w:trPr>
        <w:tc>
          <w:tcPr>
            <w:tcW w:w="8488" w:type="dxa"/>
            <w:gridSpan w:val="2"/>
            <w:shd w:val="clear" w:color="auto" w:fill="auto"/>
            <w:vAlign w:val="center"/>
          </w:tcPr>
          <w:p w14:paraId="22BB8C5C" w14:textId="64954E52"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5E" w14:textId="7D7A150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22BB8C67" w14:textId="77777777" w:rsidTr="00470026">
        <w:trPr>
          <w:trHeight w:val="216"/>
        </w:trPr>
        <w:tc>
          <w:tcPr>
            <w:tcW w:w="8488" w:type="dxa"/>
            <w:gridSpan w:val="2"/>
            <w:shd w:val="clear" w:color="auto" w:fill="auto"/>
            <w:vAlign w:val="center"/>
          </w:tcPr>
          <w:p w14:paraId="22BB8C62" w14:textId="4A45456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0C4347" w:rsidRPr="00F21859">
              <w:rPr>
                <w:rFonts w:ascii="Tahoma" w:hAnsi="Tahoma" w:cs="Tahoma"/>
                <w:bCs/>
                <w:sz w:val="16"/>
                <w:szCs w:val="19"/>
                <w:lang w:val="pt-BR"/>
              </w:rPr>
              <w:t>2</w:t>
            </w:r>
            <w:r w:rsidR="000C4347">
              <w:rPr>
                <w:rFonts w:ascii="Tahoma" w:hAnsi="Tahoma" w:cs="Tahoma"/>
                <w:bCs/>
                <w:sz w:val="16"/>
                <w:szCs w:val="19"/>
                <w:lang w:val="pt-BR"/>
              </w:rPr>
              <w:t>021</w:t>
            </w:r>
          </w:p>
        </w:tc>
        <w:tc>
          <w:tcPr>
            <w:tcW w:w="562" w:type="dxa"/>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4" w14:textId="31BE3F87" w:rsidR="00DE25DE" w:rsidRPr="00F21859"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lang w:val="pt-BR"/>
              </w:rPr>
              <w:t>x</w:t>
            </w:r>
          </w:p>
        </w:tc>
        <w:tc>
          <w:tcPr>
            <w:tcW w:w="630" w:type="dxa"/>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EB3458" w:rsidRPr="00F21859" w14:paraId="22BB8C6D" w14:textId="77777777" w:rsidTr="00470026">
        <w:trPr>
          <w:trHeight w:val="216"/>
        </w:trPr>
        <w:tc>
          <w:tcPr>
            <w:tcW w:w="8488" w:type="dxa"/>
            <w:gridSpan w:val="2"/>
            <w:shd w:val="clear" w:color="auto" w:fill="auto"/>
            <w:vAlign w:val="center"/>
          </w:tcPr>
          <w:p w14:paraId="22BB8C68" w14:textId="7F887081"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0C4347">
              <w:rPr>
                <w:rFonts w:ascii="Tahoma" w:hAnsi="Tahoma" w:cs="Tahoma"/>
                <w:bCs/>
                <w:sz w:val="16"/>
                <w:szCs w:val="19"/>
                <w:lang w:val="pt-BR"/>
              </w:rPr>
              <w:t>LTSC 2021</w:t>
            </w:r>
          </w:p>
        </w:tc>
        <w:tc>
          <w:tcPr>
            <w:tcW w:w="562" w:type="dxa"/>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6A" w14:textId="2AEAF017"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7F" w14:textId="77777777" w:rsidTr="00470026">
        <w:trPr>
          <w:trHeight w:val="216"/>
        </w:trPr>
        <w:tc>
          <w:tcPr>
            <w:tcW w:w="8488" w:type="dxa"/>
            <w:gridSpan w:val="2"/>
            <w:shd w:val="clear" w:color="auto" w:fill="auto"/>
            <w:vAlign w:val="center"/>
          </w:tcPr>
          <w:p w14:paraId="22BB8C7A" w14:textId="154B9B86"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DF3CB9">
              <w:rPr>
                <w:rFonts w:ascii="Tahoma" w:hAnsi="Tahoma" w:cs="Tahoma"/>
                <w:bCs/>
                <w:sz w:val="16"/>
                <w:szCs w:val="19"/>
                <w:lang w:val="pt-BR"/>
              </w:rPr>
              <w:t>9</w:t>
            </w:r>
          </w:p>
        </w:tc>
        <w:tc>
          <w:tcPr>
            <w:tcW w:w="562" w:type="dxa"/>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7C" w14:textId="67D80D46" w:rsidR="00DE25DE"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EB3458" w:rsidRPr="00F21859" w14:paraId="19BAA0D4" w14:textId="77777777" w:rsidTr="00470026">
        <w:trPr>
          <w:trHeight w:val="216"/>
        </w:trPr>
        <w:tc>
          <w:tcPr>
            <w:tcW w:w="8488" w:type="dxa"/>
            <w:gridSpan w:val="2"/>
            <w:shd w:val="clear" w:color="auto" w:fill="auto"/>
            <w:vAlign w:val="center"/>
          </w:tcPr>
          <w:p w14:paraId="4A66758C" w14:textId="6F5CEBD1"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w:t>
            </w:r>
            <w:r w:rsidR="00DF3CB9">
              <w:rPr>
                <w:rFonts w:ascii="Tahoma" w:hAnsi="Tahoma" w:cs="Tahoma"/>
                <w:bCs/>
                <w:sz w:val="16"/>
                <w:szCs w:val="19"/>
                <w:lang w:val="pt-BR"/>
              </w:rPr>
              <w:t>9</w:t>
            </w:r>
          </w:p>
        </w:tc>
        <w:tc>
          <w:tcPr>
            <w:tcW w:w="562" w:type="dxa"/>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579F6FF9" w14:textId="3D0DAFF0" w:rsidR="00500F25" w:rsidRPr="00F21859" w:rsidRDefault="002A2459"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6283F27" w14:textId="77777777" w:rsidTr="00470026">
        <w:trPr>
          <w:trHeight w:val="216"/>
        </w:trPr>
        <w:tc>
          <w:tcPr>
            <w:tcW w:w="8488" w:type="dxa"/>
            <w:gridSpan w:val="2"/>
            <w:shd w:val="clear" w:color="auto" w:fill="auto"/>
            <w:vAlign w:val="center"/>
          </w:tcPr>
          <w:p w14:paraId="5BA8D960" w14:textId="5B99EB6F" w:rsidR="004247CA" w:rsidRPr="00F21859" w:rsidRDefault="004247CA" w:rsidP="00F936AB">
            <w:pPr>
              <w:rPr>
                <w:rFonts w:ascii="Tahoma" w:hAnsi="Tahoma" w:cs="Tahoma"/>
                <w:bCs/>
                <w:sz w:val="16"/>
                <w:szCs w:val="19"/>
              </w:rPr>
            </w:pPr>
            <w:r w:rsidRPr="00F21859">
              <w:rPr>
                <w:rFonts w:ascii="Tahoma" w:hAnsi="Tahoma" w:cs="Tahoma"/>
                <w:bCs/>
                <w:sz w:val="16"/>
                <w:szCs w:val="19"/>
              </w:rPr>
              <w:t xml:space="preserve">SQL Server </w:t>
            </w:r>
            <w:r w:rsidR="005C3DB1" w:rsidRPr="00F21859">
              <w:rPr>
                <w:rFonts w:ascii="Tahoma" w:hAnsi="Tahoma" w:cs="Tahoma"/>
                <w:bCs/>
                <w:sz w:val="16"/>
                <w:szCs w:val="19"/>
              </w:rPr>
              <w:t>20</w:t>
            </w:r>
            <w:r w:rsidR="005C3DB1">
              <w:rPr>
                <w:rFonts w:ascii="Tahoma" w:hAnsi="Tahoma" w:cs="Tahoma"/>
                <w:bCs/>
                <w:sz w:val="16"/>
                <w:szCs w:val="19"/>
              </w:rPr>
              <w:t>22</w:t>
            </w:r>
            <w:r w:rsidR="0009494D" w:rsidRPr="00F21859">
              <w:rPr>
                <w:rFonts w:ascii="Tahoma" w:hAnsi="Tahoma" w:cs="Tahoma"/>
                <w:bCs/>
                <w:sz w:val="16"/>
                <w:szCs w:val="19"/>
              </w:rPr>
              <w:t xml:space="preserve"> </w:t>
            </w:r>
            <w:r w:rsidRPr="00F21859">
              <w:rPr>
                <w:rFonts w:ascii="Tahoma" w:hAnsi="Tahoma" w:cs="Tahoma"/>
                <w:bCs/>
                <w:sz w:val="16"/>
                <w:szCs w:val="19"/>
              </w:rPr>
              <w:t>Standard Core and Enterprise Core Editions</w:t>
            </w:r>
          </w:p>
        </w:tc>
        <w:tc>
          <w:tcPr>
            <w:tcW w:w="562" w:type="dxa"/>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540" w:type="dxa"/>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EB3458" w:rsidRPr="00F21859" w14:paraId="22BB8C8B" w14:textId="77777777" w:rsidTr="00470026">
        <w:trPr>
          <w:trHeight w:val="216"/>
        </w:trPr>
        <w:tc>
          <w:tcPr>
            <w:tcW w:w="8488" w:type="dxa"/>
            <w:gridSpan w:val="2"/>
            <w:shd w:val="clear" w:color="auto" w:fill="auto"/>
            <w:vAlign w:val="center"/>
          </w:tcPr>
          <w:p w14:paraId="22BB8C86" w14:textId="7492E770"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5C3DB1" w:rsidRPr="00F21859">
              <w:rPr>
                <w:rFonts w:ascii="Tahoma" w:hAnsi="Tahoma" w:cs="Tahoma"/>
                <w:bCs/>
                <w:sz w:val="16"/>
                <w:szCs w:val="19"/>
              </w:rPr>
              <w:t>20</w:t>
            </w:r>
            <w:r w:rsidR="005C3DB1">
              <w:rPr>
                <w:rFonts w:ascii="Tahoma" w:hAnsi="Tahoma" w:cs="Tahoma"/>
                <w:bCs/>
                <w:sz w:val="16"/>
                <w:szCs w:val="19"/>
              </w:rPr>
              <w:t>22</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562" w:type="dxa"/>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1" w14:textId="77777777" w:rsidTr="00470026">
        <w:trPr>
          <w:trHeight w:val="216"/>
        </w:trPr>
        <w:tc>
          <w:tcPr>
            <w:tcW w:w="8488" w:type="dxa"/>
            <w:gridSpan w:val="2"/>
            <w:shd w:val="clear" w:color="auto" w:fill="auto"/>
            <w:vAlign w:val="center"/>
          </w:tcPr>
          <w:p w14:paraId="22BB8C8C" w14:textId="58D1E097"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5C3DB1" w:rsidRPr="00F21859">
              <w:rPr>
                <w:rFonts w:ascii="Tahoma" w:hAnsi="Tahoma" w:cs="Tahoma"/>
                <w:bCs/>
                <w:sz w:val="16"/>
                <w:szCs w:val="19"/>
              </w:rPr>
              <w:t>20</w:t>
            </w:r>
            <w:r w:rsidR="005C3DB1">
              <w:rPr>
                <w:rFonts w:ascii="Tahoma" w:hAnsi="Tahoma" w:cs="Tahoma"/>
                <w:bCs/>
                <w:sz w:val="16"/>
                <w:szCs w:val="19"/>
              </w:rPr>
              <w:t>22</w:t>
            </w:r>
            <w:r w:rsidR="0009494D"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562" w:type="dxa"/>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97" w14:textId="77777777" w:rsidTr="00470026">
        <w:trPr>
          <w:trHeight w:val="216"/>
        </w:trPr>
        <w:tc>
          <w:tcPr>
            <w:tcW w:w="8488" w:type="dxa"/>
            <w:gridSpan w:val="2"/>
            <w:shd w:val="clear" w:color="auto" w:fill="auto"/>
            <w:vAlign w:val="center"/>
          </w:tcPr>
          <w:p w14:paraId="22BB8C92" w14:textId="1EDBB695" w:rsidR="00034FB5" w:rsidRPr="00F21859" w:rsidRDefault="00034FB5" w:rsidP="00DE0884">
            <w:pPr>
              <w:rPr>
                <w:rFonts w:ascii="Tahoma" w:hAnsi="Tahoma" w:cs="Tahoma"/>
                <w:bCs/>
                <w:sz w:val="16"/>
                <w:szCs w:val="19"/>
              </w:rPr>
            </w:pPr>
            <w:bookmarkStart w:id="3" w:name="_Hlk490564871"/>
            <w:r w:rsidRPr="00F21859">
              <w:rPr>
                <w:rFonts w:ascii="Tahoma" w:hAnsi="Tahoma" w:cs="Tahoma"/>
                <w:bCs/>
                <w:sz w:val="16"/>
                <w:szCs w:val="19"/>
              </w:rPr>
              <w:t>System Center Configuration Manager</w:t>
            </w:r>
            <w:r w:rsidR="00DE0884">
              <w:rPr>
                <w:rFonts w:ascii="Tahoma" w:hAnsi="Tahoma" w:cs="Tahoma"/>
                <w:bCs/>
                <w:sz w:val="16"/>
                <w:szCs w:val="19"/>
              </w:rPr>
              <w:t xml:space="preserve"> 1606</w:t>
            </w:r>
            <w:bookmarkEnd w:id="3"/>
          </w:p>
        </w:tc>
        <w:tc>
          <w:tcPr>
            <w:tcW w:w="562" w:type="dxa"/>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9D" w14:textId="77777777" w:rsidTr="00470026">
        <w:trPr>
          <w:trHeight w:val="216"/>
        </w:trPr>
        <w:tc>
          <w:tcPr>
            <w:tcW w:w="8488" w:type="dxa"/>
            <w:gridSpan w:val="2"/>
            <w:shd w:val="clear" w:color="auto" w:fill="auto"/>
            <w:vAlign w:val="center"/>
          </w:tcPr>
          <w:p w14:paraId="22BB8C98" w14:textId="33E158D3"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 xml:space="preserve">System Center </w:t>
            </w:r>
            <w:r w:rsidR="00656C7A" w:rsidRPr="00F21859">
              <w:rPr>
                <w:rFonts w:ascii="Tahoma" w:hAnsi="Tahoma" w:cs="Tahoma"/>
                <w:bCs/>
                <w:sz w:val="16"/>
                <w:szCs w:val="19"/>
                <w:lang w:val="fr-FR"/>
              </w:rPr>
              <w:t>20</w:t>
            </w:r>
            <w:r w:rsidR="00656C7A">
              <w:rPr>
                <w:rFonts w:ascii="Tahoma" w:hAnsi="Tahoma" w:cs="Tahoma"/>
                <w:bCs/>
                <w:sz w:val="16"/>
                <w:szCs w:val="19"/>
                <w:lang w:val="fr-FR"/>
              </w:rPr>
              <w:t>22</w:t>
            </w:r>
            <w:r w:rsidR="00485D5E" w:rsidRPr="00F21859">
              <w:rPr>
                <w:rFonts w:ascii="Tahoma" w:hAnsi="Tahoma" w:cs="Tahoma"/>
                <w:bCs/>
                <w:sz w:val="16"/>
                <w:szCs w:val="19"/>
                <w:lang w:val="fr-FR"/>
              </w:rPr>
              <w:t xml:space="preserve"> </w:t>
            </w:r>
            <w:r w:rsidR="00A46070">
              <w:rPr>
                <w:rFonts w:ascii="Tahoma" w:hAnsi="Tahoma" w:cs="Tahoma"/>
                <w:bCs/>
                <w:sz w:val="16"/>
                <w:szCs w:val="19"/>
                <w:lang w:val="fr-FR"/>
              </w:rPr>
              <w:t>Data Protection</w:t>
            </w:r>
            <w:r w:rsidRPr="00F21859">
              <w:rPr>
                <w:rFonts w:ascii="Tahoma" w:hAnsi="Tahoma" w:cs="Tahoma"/>
                <w:bCs/>
                <w:sz w:val="16"/>
                <w:szCs w:val="19"/>
                <w:lang w:val="fr-FR"/>
              </w:rPr>
              <w:t xml:space="preserve"> Manage</w:t>
            </w:r>
            <w:r w:rsidR="00A46070">
              <w:rPr>
                <w:rFonts w:ascii="Tahoma" w:hAnsi="Tahoma" w:cs="Tahoma"/>
                <w:bCs/>
                <w:sz w:val="16"/>
                <w:szCs w:val="19"/>
                <w:lang w:val="fr-FR"/>
              </w:rPr>
              <w:t>r</w:t>
            </w:r>
          </w:p>
        </w:tc>
        <w:tc>
          <w:tcPr>
            <w:tcW w:w="562" w:type="dxa"/>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F21859" w:rsidRDefault="00725376" w:rsidP="00C267FD">
            <w:pPr>
              <w:jc w:val="center"/>
              <w:rPr>
                <w:rStyle w:val="Hyperlink"/>
                <w:rFonts w:ascii="Tahoma" w:hAnsi="Tahoma" w:cs="Tahoma"/>
                <w:bCs/>
                <w:iCs/>
                <w:color w:val="auto"/>
                <w:sz w:val="16"/>
                <w:szCs w:val="16"/>
                <w:u w:val="none"/>
                <w:lang w:val="fr-FR"/>
              </w:rPr>
            </w:pPr>
            <w:r>
              <w:rPr>
                <w:rStyle w:val="Hyperlink"/>
                <w:rFonts w:ascii="Tahoma" w:hAnsi="Tahoma" w:cs="Tahoma"/>
                <w:bCs/>
                <w:iCs/>
                <w:color w:val="auto"/>
                <w:sz w:val="16"/>
                <w:szCs w:val="16"/>
                <w:u w:val="none"/>
                <w:lang w:val="fr-FR"/>
              </w:rPr>
              <w:t>x</w:t>
            </w:r>
          </w:p>
        </w:tc>
        <w:tc>
          <w:tcPr>
            <w:tcW w:w="630" w:type="dxa"/>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16CCC0B" w14:textId="77777777" w:rsidTr="00470026">
        <w:trPr>
          <w:trHeight w:val="216"/>
        </w:trPr>
        <w:tc>
          <w:tcPr>
            <w:tcW w:w="8488" w:type="dxa"/>
            <w:gridSpan w:val="2"/>
            <w:shd w:val="clear" w:color="auto" w:fill="auto"/>
          </w:tcPr>
          <w:p w14:paraId="6ABE5316" w14:textId="3FEE5DB1"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 xml:space="preserve">System Center </w:t>
            </w:r>
            <w:r w:rsidR="00656C7A" w:rsidRPr="00907F95">
              <w:rPr>
                <w:rFonts w:ascii="Tahoma" w:hAnsi="Tahoma" w:cs="Tahoma"/>
                <w:bCs/>
                <w:sz w:val="16"/>
                <w:szCs w:val="19"/>
              </w:rPr>
              <w:t>20</w:t>
            </w:r>
            <w:r w:rsidR="00656C7A">
              <w:rPr>
                <w:rFonts w:ascii="Tahoma" w:hAnsi="Tahoma" w:cs="Tahoma"/>
                <w:bCs/>
                <w:sz w:val="16"/>
                <w:szCs w:val="19"/>
              </w:rPr>
              <w:t>22</w:t>
            </w:r>
            <w:r w:rsidRPr="00907F95">
              <w:rPr>
                <w:rFonts w:ascii="Tahoma" w:hAnsi="Tahoma" w:cs="Tahoma"/>
                <w:bCs/>
                <w:sz w:val="16"/>
                <w:szCs w:val="19"/>
              </w:rPr>
              <w:t xml:space="preserve"> Operations Manager</w:t>
            </w:r>
          </w:p>
        </w:tc>
        <w:tc>
          <w:tcPr>
            <w:tcW w:w="562" w:type="dxa"/>
            <w:shd w:val="clear" w:color="auto" w:fill="FDE9D9"/>
          </w:tcPr>
          <w:p w14:paraId="22865094"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15CE1296" w14:textId="56FE9766"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DABCFA6" w14:textId="3B093A26"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6349CDE6" w14:textId="5079438B"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0A265F83" w14:textId="77777777" w:rsidTr="00470026">
        <w:trPr>
          <w:trHeight w:val="216"/>
        </w:trPr>
        <w:tc>
          <w:tcPr>
            <w:tcW w:w="8488" w:type="dxa"/>
            <w:gridSpan w:val="2"/>
            <w:shd w:val="clear" w:color="auto" w:fill="auto"/>
          </w:tcPr>
          <w:p w14:paraId="65DC9384" w14:textId="076E708A"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 xml:space="preserve">System Center </w:t>
            </w:r>
            <w:r w:rsidR="00656C7A" w:rsidRPr="00907F95">
              <w:rPr>
                <w:rFonts w:ascii="Tahoma" w:hAnsi="Tahoma" w:cs="Tahoma"/>
                <w:bCs/>
                <w:sz w:val="16"/>
                <w:szCs w:val="19"/>
              </w:rPr>
              <w:t>20</w:t>
            </w:r>
            <w:r w:rsidR="00656C7A">
              <w:rPr>
                <w:rFonts w:ascii="Tahoma" w:hAnsi="Tahoma" w:cs="Tahoma"/>
                <w:bCs/>
                <w:sz w:val="16"/>
                <w:szCs w:val="19"/>
              </w:rPr>
              <w:t>22</w:t>
            </w:r>
            <w:r w:rsidRPr="00907F95">
              <w:rPr>
                <w:rFonts w:ascii="Tahoma" w:hAnsi="Tahoma" w:cs="Tahoma"/>
                <w:bCs/>
                <w:sz w:val="16"/>
                <w:szCs w:val="19"/>
              </w:rPr>
              <w:t xml:space="preserve"> Orchestrator</w:t>
            </w:r>
          </w:p>
        </w:tc>
        <w:tc>
          <w:tcPr>
            <w:tcW w:w="562" w:type="dxa"/>
            <w:shd w:val="clear" w:color="auto" w:fill="FDE9D9"/>
          </w:tcPr>
          <w:p w14:paraId="5A1420C5"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5139FC08" w14:textId="0C4ED423" w:rsidR="00A46070" w:rsidRPr="00F21859" w:rsidRDefault="00725376"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3886B046" w14:textId="402C7675"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22254074" w14:textId="601CC6E0"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1A7D9329" w14:textId="77777777" w:rsidTr="00470026">
        <w:trPr>
          <w:trHeight w:val="216"/>
        </w:trPr>
        <w:tc>
          <w:tcPr>
            <w:tcW w:w="8488" w:type="dxa"/>
            <w:gridSpan w:val="2"/>
            <w:shd w:val="clear" w:color="auto" w:fill="auto"/>
          </w:tcPr>
          <w:p w14:paraId="7D2ACEFF" w14:textId="03ACD359" w:rsidR="00A46070" w:rsidRPr="00F21859" w:rsidRDefault="00A46070" w:rsidP="00A46070">
            <w:pPr>
              <w:rPr>
                <w:rFonts w:ascii="Tahoma" w:hAnsi="Tahoma" w:cs="Tahoma"/>
                <w:bCs/>
                <w:sz w:val="16"/>
                <w:szCs w:val="19"/>
                <w:lang w:val="pt-BR"/>
              </w:rPr>
            </w:pPr>
            <w:r w:rsidRPr="00907F95">
              <w:rPr>
                <w:rFonts w:ascii="Tahoma" w:hAnsi="Tahoma" w:cs="Tahoma"/>
                <w:bCs/>
                <w:sz w:val="16"/>
                <w:szCs w:val="19"/>
              </w:rPr>
              <w:t xml:space="preserve">System Center </w:t>
            </w:r>
            <w:r w:rsidR="00656C7A" w:rsidRPr="00907F95">
              <w:rPr>
                <w:rFonts w:ascii="Tahoma" w:hAnsi="Tahoma" w:cs="Tahoma"/>
                <w:bCs/>
                <w:sz w:val="16"/>
                <w:szCs w:val="19"/>
              </w:rPr>
              <w:t>20</w:t>
            </w:r>
            <w:r w:rsidR="00656C7A">
              <w:rPr>
                <w:rFonts w:ascii="Tahoma" w:hAnsi="Tahoma" w:cs="Tahoma"/>
                <w:bCs/>
                <w:sz w:val="16"/>
                <w:szCs w:val="19"/>
              </w:rPr>
              <w:t>22</w:t>
            </w:r>
            <w:r w:rsidRPr="00907F95">
              <w:rPr>
                <w:rFonts w:ascii="Tahoma" w:hAnsi="Tahoma" w:cs="Tahoma"/>
                <w:bCs/>
                <w:sz w:val="16"/>
                <w:szCs w:val="19"/>
              </w:rPr>
              <w:t xml:space="preserve"> Service Manager</w:t>
            </w:r>
          </w:p>
        </w:tc>
        <w:tc>
          <w:tcPr>
            <w:tcW w:w="562" w:type="dxa"/>
            <w:shd w:val="clear" w:color="auto" w:fill="FDE9D9"/>
          </w:tcPr>
          <w:p w14:paraId="6E54057E" w14:textId="77777777" w:rsidR="00A46070" w:rsidRPr="00F21859" w:rsidRDefault="00A46070" w:rsidP="00A46070">
            <w:pPr>
              <w:jc w:val="center"/>
              <w:rPr>
                <w:rStyle w:val="Hyperlink"/>
                <w:rFonts w:ascii="Tahoma" w:hAnsi="Tahoma" w:cs="Tahoma"/>
                <w:bCs/>
                <w:iCs/>
                <w:color w:val="auto"/>
                <w:sz w:val="16"/>
                <w:szCs w:val="16"/>
                <w:u w:val="none"/>
                <w:lang w:val="pt-BR"/>
              </w:rPr>
            </w:pPr>
          </w:p>
        </w:tc>
        <w:tc>
          <w:tcPr>
            <w:tcW w:w="540" w:type="dxa"/>
            <w:shd w:val="clear" w:color="auto" w:fill="FBD4B4"/>
          </w:tcPr>
          <w:p w14:paraId="2863B287" w14:textId="316F2F8B" w:rsidR="00A46070" w:rsidRPr="00F21859" w:rsidRDefault="00FB4101" w:rsidP="00A4607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13C4B359" w14:textId="7AFCDF61" w:rsidR="00A46070" w:rsidRPr="00F21859" w:rsidRDefault="00A46070" w:rsidP="00A46070">
            <w:pPr>
              <w:jc w:val="center"/>
              <w:rPr>
                <w:rStyle w:val="Hyperlink"/>
                <w:rFonts w:ascii="Tahoma" w:hAnsi="Tahoma" w:cs="Tahoma"/>
                <w:bCs/>
                <w:iCs/>
                <w:color w:val="auto"/>
                <w:sz w:val="16"/>
                <w:szCs w:val="16"/>
                <w:u w:val="none"/>
                <w:lang w:val="pt-BR"/>
              </w:rPr>
            </w:pPr>
            <w:r w:rsidRPr="00226526">
              <w:rPr>
                <w:rStyle w:val="Hyperlink"/>
                <w:rFonts w:ascii="Tahoma" w:hAnsi="Tahoma" w:cs="Tahoma"/>
                <w:bCs/>
                <w:iCs/>
                <w:color w:val="auto"/>
                <w:sz w:val="16"/>
                <w:szCs w:val="16"/>
                <w:u w:val="none"/>
                <w:lang w:val="pt-BR"/>
              </w:rPr>
              <w:t>x</w:t>
            </w:r>
          </w:p>
        </w:tc>
        <w:tc>
          <w:tcPr>
            <w:tcW w:w="540" w:type="dxa"/>
            <w:shd w:val="clear" w:color="auto" w:fill="FBD4B4"/>
          </w:tcPr>
          <w:p w14:paraId="7C2109B0" w14:textId="4CA86BE6" w:rsidR="00A46070" w:rsidRPr="00F21859" w:rsidRDefault="00A46070" w:rsidP="00A46070">
            <w:pPr>
              <w:jc w:val="center"/>
              <w:rPr>
                <w:rStyle w:val="Hyperlink"/>
                <w:rFonts w:ascii="Tahoma" w:hAnsi="Tahoma" w:cs="Tahoma"/>
                <w:bCs/>
                <w:iCs/>
                <w:color w:val="auto"/>
                <w:sz w:val="16"/>
                <w:szCs w:val="16"/>
                <w:u w:val="none"/>
                <w:lang w:val="pt-BR"/>
              </w:rPr>
            </w:pPr>
          </w:p>
        </w:tc>
      </w:tr>
      <w:tr w:rsidR="00EB3458" w:rsidRPr="00F21859" w14:paraId="22BB8CA3" w14:textId="77777777" w:rsidTr="00470026">
        <w:trPr>
          <w:trHeight w:val="216"/>
        </w:trPr>
        <w:tc>
          <w:tcPr>
            <w:tcW w:w="8488" w:type="dxa"/>
            <w:gridSpan w:val="2"/>
            <w:shd w:val="clear" w:color="auto" w:fill="auto"/>
            <w:vAlign w:val="center"/>
          </w:tcPr>
          <w:p w14:paraId="22BB8C9E" w14:textId="0C2A7846"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 xml:space="preserve">System Center </w:t>
            </w:r>
            <w:r w:rsidR="00656C7A" w:rsidRPr="00F21859">
              <w:rPr>
                <w:rFonts w:ascii="Tahoma" w:hAnsi="Tahoma" w:cs="Tahoma"/>
                <w:bCs/>
                <w:sz w:val="16"/>
                <w:szCs w:val="19"/>
                <w:lang w:val="pt-BR"/>
              </w:rPr>
              <w:t>20</w:t>
            </w:r>
            <w:r w:rsidR="00656C7A">
              <w:rPr>
                <w:rFonts w:ascii="Tahoma" w:hAnsi="Tahoma" w:cs="Tahoma"/>
                <w:bCs/>
                <w:sz w:val="16"/>
                <w:szCs w:val="19"/>
                <w:lang w:val="pt-BR"/>
              </w:rPr>
              <w:t>22</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562" w:type="dxa"/>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0" w14:textId="6E93C968"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A9" w14:textId="77777777" w:rsidTr="00470026">
        <w:trPr>
          <w:trHeight w:val="216"/>
        </w:trPr>
        <w:tc>
          <w:tcPr>
            <w:tcW w:w="8488" w:type="dxa"/>
            <w:gridSpan w:val="2"/>
            <w:shd w:val="clear" w:color="auto" w:fill="auto"/>
            <w:vAlign w:val="center"/>
          </w:tcPr>
          <w:p w14:paraId="22BB8CA4" w14:textId="23C9635B"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 xml:space="preserve">System Center </w:t>
            </w:r>
            <w:r w:rsidR="00656C7A" w:rsidRPr="00F21859">
              <w:rPr>
                <w:rFonts w:ascii="Tahoma" w:hAnsi="Tahoma" w:cs="Tahoma"/>
                <w:bCs/>
                <w:sz w:val="16"/>
                <w:szCs w:val="19"/>
                <w:lang w:val="pt-BR"/>
              </w:rPr>
              <w:t>20</w:t>
            </w:r>
            <w:r w:rsidR="00656C7A">
              <w:rPr>
                <w:rFonts w:ascii="Tahoma" w:hAnsi="Tahoma" w:cs="Tahoma"/>
                <w:bCs/>
                <w:sz w:val="16"/>
                <w:szCs w:val="19"/>
                <w:lang w:val="pt-BR"/>
              </w:rPr>
              <w:t>22</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562" w:type="dxa"/>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A6" w14:textId="1244BF42" w:rsidR="00034FB5"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EB3458" w:rsidRPr="00F21859" w14:paraId="22BB8CD3" w14:textId="77777777" w:rsidTr="00470026">
        <w:trPr>
          <w:trHeight w:val="216"/>
        </w:trPr>
        <w:tc>
          <w:tcPr>
            <w:tcW w:w="8488" w:type="dxa"/>
            <w:gridSpan w:val="2"/>
            <w:shd w:val="clear" w:color="auto" w:fill="auto"/>
            <w:vAlign w:val="center"/>
          </w:tcPr>
          <w:p w14:paraId="22BB8CCE" w14:textId="749173F4"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w:t>
            </w:r>
            <w:r w:rsidR="000C4347">
              <w:rPr>
                <w:rFonts w:ascii="Tahoma" w:hAnsi="Tahoma" w:cs="Tahoma"/>
                <w:bCs/>
                <w:sz w:val="16"/>
                <w:szCs w:val="19"/>
                <w:lang w:val="pt-BR"/>
              </w:rPr>
              <w:t xml:space="preserve">LTSC </w:t>
            </w:r>
            <w:r w:rsidRPr="00F21859">
              <w:rPr>
                <w:rFonts w:ascii="Tahoma" w:hAnsi="Tahoma" w:cs="Tahoma"/>
                <w:bCs/>
                <w:sz w:val="16"/>
                <w:szCs w:val="19"/>
                <w:lang w:val="pt-BR"/>
              </w:rPr>
              <w:t xml:space="preserve">Professional </w:t>
            </w:r>
            <w:r w:rsidR="004262D3">
              <w:rPr>
                <w:rFonts w:ascii="Tahoma" w:hAnsi="Tahoma" w:cs="Tahoma"/>
                <w:bCs/>
                <w:sz w:val="16"/>
                <w:szCs w:val="19"/>
                <w:lang w:val="pt-BR"/>
              </w:rPr>
              <w:t>2024</w:t>
            </w:r>
          </w:p>
        </w:tc>
        <w:tc>
          <w:tcPr>
            <w:tcW w:w="562" w:type="dxa"/>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0" w14:textId="2086BA8C"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D9" w14:textId="77777777" w:rsidTr="00470026">
        <w:trPr>
          <w:trHeight w:val="216"/>
        </w:trPr>
        <w:tc>
          <w:tcPr>
            <w:tcW w:w="8488" w:type="dxa"/>
            <w:gridSpan w:val="2"/>
            <w:shd w:val="clear" w:color="auto" w:fill="auto"/>
            <w:vAlign w:val="center"/>
          </w:tcPr>
          <w:p w14:paraId="22BB8CD4" w14:textId="0B1A5ED1"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w:t>
            </w:r>
            <w:r w:rsidR="000C4347">
              <w:rPr>
                <w:rFonts w:ascii="Tahoma" w:hAnsi="Tahoma" w:cs="Tahoma"/>
                <w:bCs/>
                <w:sz w:val="16"/>
                <w:szCs w:val="19"/>
                <w:lang w:val="pt-BR"/>
              </w:rPr>
              <w:t xml:space="preserve">LTSC </w:t>
            </w:r>
            <w:r w:rsidRPr="00F21859">
              <w:rPr>
                <w:rFonts w:ascii="Tahoma" w:hAnsi="Tahoma" w:cs="Tahoma"/>
                <w:bCs/>
                <w:sz w:val="16"/>
                <w:szCs w:val="19"/>
                <w:lang w:val="pt-BR"/>
              </w:rPr>
              <w:t xml:space="preserve">Standard </w:t>
            </w:r>
            <w:r w:rsidR="004262D3">
              <w:rPr>
                <w:rFonts w:ascii="Tahoma" w:hAnsi="Tahoma" w:cs="Tahoma"/>
                <w:bCs/>
                <w:sz w:val="16"/>
                <w:szCs w:val="19"/>
                <w:lang w:val="pt-BR"/>
              </w:rPr>
              <w:t>2024</w:t>
            </w:r>
          </w:p>
        </w:tc>
        <w:tc>
          <w:tcPr>
            <w:tcW w:w="562" w:type="dxa"/>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6" w14:textId="266266AF"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EB3458" w:rsidRPr="00F21859" w14:paraId="22BB8CE5" w14:textId="77777777" w:rsidTr="00470026">
        <w:trPr>
          <w:trHeight w:val="216"/>
        </w:trPr>
        <w:tc>
          <w:tcPr>
            <w:tcW w:w="8488" w:type="dxa"/>
            <w:gridSpan w:val="2"/>
            <w:shd w:val="clear" w:color="auto" w:fill="auto"/>
            <w:vAlign w:val="center"/>
          </w:tcPr>
          <w:p w14:paraId="22BB8CE0" w14:textId="7FF55D9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656C7A">
              <w:rPr>
                <w:rFonts w:ascii="Tahoma" w:hAnsi="Tahoma" w:cs="Tahoma"/>
                <w:bCs/>
                <w:sz w:val="16"/>
                <w:szCs w:val="19"/>
                <w:lang w:val="pt-BR"/>
              </w:rPr>
              <w:t>2022</w:t>
            </w:r>
          </w:p>
        </w:tc>
        <w:tc>
          <w:tcPr>
            <w:tcW w:w="562" w:type="dxa"/>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EB" w14:textId="77777777" w:rsidTr="00470026">
        <w:trPr>
          <w:trHeight w:val="216"/>
        </w:trPr>
        <w:tc>
          <w:tcPr>
            <w:tcW w:w="8488" w:type="dxa"/>
            <w:gridSpan w:val="2"/>
            <w:shd w:val="clear" w:color="auto" w:fill="auto"/>
            <w:vAlign w:val="center"/>
          </w:tcPr>
          <w:p w14:paraId="22BB8CE6" w14:textId="031376C5"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656C7A">
              <w:rPr>
                <w:rFonts w:ascii="Tahoma" w:hAnsi="Tahoma" w:cs="Tahoma"/>
                <w:bCs/>
                <w:sz w:val="16"/>
                <w:szCs w:val="19"/>
                <w:lang w:val="pt-BR"/>
              </w:rPr>
              <w:t>2022</w:t>
            </w:r>
          </w:p>
        </w:tc>
        <w:tc>
          <w:tcPr>
            <w:tcW w:w="562" w:type="dxa"/>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CF7" w14:textId="77777777" w:rsidTr="00470026">
        <w:trPr>
          <w:trHeight w:val="216"/>
        </w:trPr>
        <w:tc>
          <w:tcPr>
            <w:tcW w:w="8488" w:type="dxa"/>
            <w:gridSpan w:val="2"/>
            <w:shd w:val="clear" w:color="auto" w:fill="auto"/>
            <w:vAlign w:val="center"/>
          </w:tcPr>
          <w:p w14:paraId="22BB8CF2" w14:textId="1CC0170B"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656C7A">
              <w:rPr>
                <w:rFonts w:ascii="Tahoma" w:hAnsi="Tahoma" w:cs="Tahoma"/>
                <w:bCs/>
                <w:sz w:val="16"/>
                <w:szCs w:val="19"/>
                <w:lang w:val="pt-BR"/>
              </w:rPr>
              <w:t>2022</w:t>
            </w:r>
          </w:p>
        </w:tc>
        <w:tc>
          <w:tcPr>
            <w:tcW w:w="562" w:type="dxa"/>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630" w:type="dxa"/>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EB3458" w:rsidRPr="00F21859" w14:paraId="22BB8D03" w14:textId="77777777" w:rsidTr="00470026">
        <w:trPr>
          <w:trHeight w:val="216"/>
        </w:trPr>
        <w:tc>
          <w:tcPr>
            <w:tcW w:w="8488" w:type="dxa"/>
            <w:gridSpan w:val="2"/>
            <w:shd w:val="clear" w:color="auto" w:fill="auto"/>
            <w:vAlign w:val="center"/>
          </w:tcPr>
          <w:p w14:paraId="22BB8CFE" w14:textId="3581274D" w:rsidR="00DE25DE" w:rsidRPr="00F21859" w:rsidRDefault="00DE25DE" w:rsidP="005D3454">
            <w:pPr>
              <w:rPr>
                <w:rFonts w:ascii="Tahoma" w:hAnsi="Tahoma" w:cs="Tahoma"/>
                <w:bCs/>
                <w:sz w:val="16"/>
                <w:szCs w:val="19"/>
              </w:rPr>
            </w:pPr>
            <w:r w:rsidRPr="00F21859">
              <w:rPr>
                <w:rFonts w:ascii="Tahoma" w:hAnsi="Tahoma" w:cs="Tahoma"/>
                <w:bCs/>
                <w:sz w:val="16"/>
                <w:szCs w:val="19"/>
              </w:rPr>
              <w:t xml:space="preserve">Windows Server </w:t>
            </w:r>
            <w:r w:rsidR="00C75A4A">
              <w:rPr>
                <w:rFonts w:ascii="Tahoma" w:hAnsi="Tahoma" w:cs="Tahoma"/>
                <w:bCs/>
                <w:sz w:val="16"/>
                <w:szCs w:val="19"/>
              </w:rPr>
              <w:t>2022</w:t>
            </w:r>
            <w:r w:rsidR="00C75A4A" w:rsidRPr="00F21859">
              <w:rPr>
                <w:rFonts w:ascii="Tahoma" w:hAnsi="Tahoma" w:cs="Tahoma"/>
                <w:bCs/>
                <w:sz w:val="16"/>
                <w:szCs w:val="19"/>
              </w:rPr>
              <w:t xml:space="preserve"> </w:t>
            </w:r>
            <w:r w:rsidRPr="00F21859">
              <w:rPr>
                <w:rFonts w:ascii="Tahoma" w:hAnsi="Tahoma" w:cs="Tahoma"/>
                <w:bCs/>
                <w:sz w:val="16"/>
                <w:szCs w:val="19"/>
              </w:rPr>
              <w:t>Remote Desktop Services CAL</w:t>
            </w:r>
          </w:p>
        </w:tc>
        <w:tc>
          <w:tcPr>
            <w:tcW w:w="562" w:type="dxa"/>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630" w:type="dxa"/>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EB3458" w:rsidRPr="00F21859" w14:paraId="22BB8D09" w14:textId="77777777" w:rsidTr="00470026">
        <w:trPr>
          <w:trHeight w:val="216"/>
        </w:trPr>
        <w:tc>
          <w:tcPr>
            <w:tcW w:w="8488" w:type="dxa"/>
            <w:gridSpan w:val="2"/>
            <w:shd w:val="clear" w:color="auto" w:fill="auto"/>
            <w:vAlign w:val="center"/>
          </w:tcPr>
          <w:p w14:paraId="22BB8D04" w14:textId="0DB41F1E"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0C4347">
              <w:rPr>
                <w:rFonts w:ascii="Tahoma" w:hAnsi="Tahoma" w:cs="Tahoma"/>
                <w:bCs/>
                <w:sz w:val="16"/>
                <w:szCs w:val="19"/>
                <w:lang w:val="pt-BR"/>
              </w:rPr>
              <w:t xml:space="preserve">LTSC </w:t>
            </w:r>
            <w:r w:rsidR="004262D3">
              <w:rPr>
                <w:rFonts w:ascii="Tahoma" w:hAnsi="Tahoma" w:cs="Tahoma"/>
                <w:bCs/>
                <w:sz w:val="16"/>
                <w:szCs w:val="19"/>
                <w:lang w:val="pt-BR"/>
              </w:rPr>
              <w:t>2024</w:t>
            </w:r>
          </w:p>
        </w:tc>
        <w:tc>
          <w:tcPr>
            <w:tcW w:w="562" w:type="dxa"/>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540" w:type="dxa"/>
            <w:shd w:val="clear" w:color="auto" w:fill="FBD4B4"/>
          </w:tcPr>
          <w:p w14:paraId="22BB8D06" w14:textId="30662DA8" w:rsidR="00DE25DE" w:rsidRPr="00F21859" w:rsidRDefault="00FB410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630" w:type="dxa"/>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540" w:type="dxa"/>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1"/>
      <w:bookmarkEnd w:id="2"/>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righthand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623272B2" w:rsidR="00CC3B64" w:rsidRDefault="00836743" w:rsidP="00C267FD">
      <w:pPr>
        <w:spacing w:before="120" w:after="20"/>
        <w:rPr>
          <w:rFonts w:ascii="Tahoma" w:hAnsi="Tahoma" w:cs="Tahoma"/>
          <w:i/>
          <w:sz w:val="18"/>
          <w:szCs w:val="18"/>
        </w:rPr>
      </w:pPr>
      <w:r w:rsidRPr="001502EC">
        <w:rPr>
          <w:rFonts w:ascii="Tahoma" w:hAnsi="Tahoma" w:cs="Tahoma"/>
          <w:i/>
          <w:sz w:val="18"/>
          <w:szCs w:val="18"/>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Additional Product Terms</w:t>
      </w:r>
    </w:p>
    <w:p w14:paraId="22BB8D0D" w14:textId="00ADEE83"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w:t>
      </w:r>
    </w:p>
    <w:p w14:paraId="22BB8D0F" w14:textId="2286EAB5"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 xml:space="preserve">Maximum number of </w:t>
      </w:r>
      <w:r w:rsidR="00037D2B">
        <w:rPr>
          <w:rFonts w:ascii="Tahoma" w:hAnsi="Tahoma" w:cs="Tahoma"/>
          <w:b/>
        </w:rPr>
        <w:t>Q</w:t>
      </w:r>
      <w:r w:rsidRPr="00F21859">
        <w:rPr>
          <w:rFonts w:ascii="Tahoma" w:hAnsi="Tahoma" w:cs="Tahoma"/>
          <w:b/>
        </w:rPr>
        <w:t xml:space="preserve">ualified </w:t>
      </w:r>
      <w:r w:rsidR="00037D2B">
        <w:rPr>
          <w:rFonts w:ascii="Tahoma" w:hAnsi="Tahoma" w:cs="Tahoma"/>
          <w:b/>
        </w:rPr>
        <w:t>D</w:t>
      </w:r>
      <w:r w:rsidRPr="00F21859">
        <w:rPr>
          <w:rFonts w:ascii="Tahoma" w:hAnsi="Tahoma" w:cs="Tahoma"/>
          <w:b/>
        </w:rPr>
        <w:t>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 xml:space="preserve">with any number of </w:t>
      </w:r>
      <w:r w:rsidR="00F57204">
        <w:rPr>
          <w:rFonts w:ascii="Tahoma" w:hAnsi="Tahoma" w:cs="Tahoma"/>
        </w:rPr>
        <w:t>Q</w:t>
      </w:r>
      <w:r w:rsidR="00F57204" w:rsidRPr="00F21859">
        <w:rPr>
          <w:rFonts w:ascii="Tahoma" w:hAnsi="Tahoma" w:cs="Tahoma"/>
        </w:rPr>
        <w:t xml:space="preserve">ualified </w:t>
      </w:r>
      <w:r w:rsidR="00F57204">
        <w:rPr>
          <w:rFonts w:ascii="Tahoma" w:hAnsi="Tahoma" w:cs="Tahoma"/>
        </w:rPr>
        <w:t>D</w:t>
      </w:r>
      <w:r w:rsidR="00F57204" w:rsidRPr="00F21859">
        <w:rPr>
          <w:rFonts w:ascii="Tahoma" w:hAnsi="Tahoma" w:cs="Tahoma"/>
        </w:rPr>
        <w:t>esktops</w:t>
      </w:r>
      <w:r w:rsidR="00193F38">
        <w:rPr>
          <w:rFonts w:ascii="Tahoma" w:hAnsi="Tahoma" w:cs="Tahoma"/>
        </w:rPr>
        <w:t xml:space="preserve"> </w:t>
      </w:r>
      <w:r w:rsidR="00193F38" w:rsidRPr="00193F38">
        <w:rPr>
          <w:rFonts w:ascii="Tahoma" w:hAnsi="Tahoma" w:cs="Tahoma"/>
        </w:rPr>
        <w:t xml:space="preserve">(excluding Office Multi Language Pack 2013, Project Professional </w:t>
      </w:r>
      <w:r w:rsidR="000C4347">
        <w:rPr>
          <w:rFonts w:ascii="Tahoma" w:hAnsi="Tahoma" w:cs="Tahoma"/>
        </w:rPr>
        <w:t>2021</w:t>
      </w:r>
      <w:r w:rsidR="000C4347" w:rsidRPr="00193F38">
        <w:rPr>
          <w:rFonts w:ascii="Tahoma" w:hAnsi="Tahoma" w:cs="Tahoma"/>
        </w:rPr>
        <w:t xml:space="preserve"> </w:t>
      </w:r>
      <w:r w:rsidR="00193F38" w:rsidRPr="00193F38">
        <w:rPr>
          <w:rFonts w:ascii="Tahoma" w:hAnsi="Tahoma" w:cs="Tahoma"/>
        </w:rPr>
        <w:t>and Visio</w:t>
      </w:r>
      <w:r w:rsidR="000C4347">
        <w:rPr>
          <w:rFonts w:ascii="Tahoma" w:hAnsi="Tahoma" w:cs="Tahoma"/>
        </w:rPr>
        <w:t xml:space="preserve"> LTSC</w:t>
      </w:r>
      <w:r w:rsidR="00193F38" w:rsidRPr="00193F38">
        <w:rPr>
          <w:rFonts w:ascii="Tahoma" w:hAnsi="Tahoma" w:cs="Tahoma"/>
        </w:rPr>
        <w:t xml:space="preserve"> </w:t>
      </w:r>
      <w:r w:rsidR="004262D3">
        <w:rPr>
          <w:rFonts w:ascii="Tahoma" w:hAnsi="Tahoma" w:cs="Tahoma"/>
        </w:rPr>
        <w:t>2024</w:t>
      </w:r>
      <w:r w:rsidR="00193F38" w:rsidRPr="00193F38">
        <w:rPr>
          <w:rFonts w:ascii="Tahoma" w:hAnsi="Tahoma" w:cs="Tahoma"/>
        </w:rPr>
        <w: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w:t>
      </w:r>
      <w:r w:rsidR="00530AC6">
        <w:rPr>
          <w:rFonts w:ascii="Tahoma" w:hAnsi="Tahoma" w:cs="Tahoma"/>
        </w:rPr>
        <w:t>Q</w:t>
      </w:r>
      <w:r w:rsidR="00530AC6" w:rsidRPr="00F21859">
        <w:rPr>
          <w:rFonts w:ascii="Tahoma" w:hAnsi="Tahoma" w:cs="Tahoma"/>
        </w:rPr>
        <w:t xml:space="preserve">ualified </w:t>
      </w:r>
      <w:r w:rsidR="00530AC6">
        <w:rPr>
          <w:rFonts w:ascii="Tahoma" w:hAnsi="Tahoma" w:cs="Tahoma"/>
        </w:rPr>
        <w:t>D</w:t>
      </w:r>
      <w:r w:rsidR="00530AC6" w:rsidRPr="00F21859">
        <w:rPr>
          <w:rFonts w:ascii="Tahoma" w:hAnsi="Tahoma" w:cs="Tahoma"/>
        </w:rPr>
        <w:t>esktops</w:t>
      </w:r>
      <w:r w:rsidRPr="00F21859">
        <w:rPr>
          <w:rFonts w:ascii="Tahoma" w:hAnsi="Tahoma" w:cs="Tahoma"/>
        </w:rPr>
        <w:t>, the Unified Solution may be installed and used on non-</w:t>
      </w:r>
      <w:r w:rsidR="00193F38">
        <w:rPr>
          <w:rFonts w:ascii="Tahoma" w:hAnsi="Tahoma" w:cs="Tahoma"/>
        </w:rPr>
        <w:t>Q</w:t>
      </w:r>
      <w:r w:rsidR="00193F38" w:rsidRPr="00F21859">
        <w:rPr>
          <w:rFonts w:ascii="Tahoma" w:hAnsi="Tahoma" w:cs="Tahoma"/>
        </w:rPr>
        <w:t xml:space="preserve">ualified </w:t>
      </w:r>
      <w:r w:rsidR="00193F38">
        <w:rPr>
          <w:rFonts w:ascii="Tahoma" w:hAnsi="Tahoma" w:cs="Tahoma"/>
        </w:rPr>
        <w:t>D</w:t>
      </w:r>
      <w:r w:rsidR="00193F38" w:rsidRPr="00F21859">
        <w:rPr>
          <w:rFonts w:ascii="Tahoma" w:hAnsi="Tahoma" w:cs="Tahoma"/>
        </w:rPr>
        <w:t>esktops</w:t>
      </w:r>
      <w:r w:rsidRPr="00F21859">
        <w:rPr>
          <w:rFonts w:ascii="Tahoma" w:hAnsi="Tahoma" w:cs="Tahoma"/>
        </w:rPr>
        <w:t>, and the total number of Unified Solutions installed on non-</w:t>
      </w:r>
      <w:r w:rsidR="00773682">
        <w:rPr>
          <w:rFonts w:ascii="Tahoma" w:hAnsi="Tahoma" w:cs="Tahoma"/>
        </w:rPr>
        <w:t>Q</w:t>
      </w:r>
      <w:r w:rsidR="00773682" w:rsidRPr="00F21859">
        <w:rPr>
          <w:rFonts w:ascii="Tahoma" w:hAnsi="Tahoma" w:cs="Tahoma"/>
        </w:rPr>
        <w:t xml:space="preserve">ualified </w:t>
      </w:r>
      <w:r w:rsidR="00773682">
        <w:rPr>
          <w:rFonts w:ascii="Tahoma" w:hAnsi="Tahoma" w:cs="Tahoma"/>
        </w:rPr>
        <w:t>D</w:t>
      </w:r>
      <w:r w:rsidR="00773682" w:rsidRPr="00F21859">
        <w:rPr>
          <w:rFonts w:ascii="Tahoma" w:hAnsi="Tahoma" w:cs="Tahoma"/>
        </w:rPr>
        <w:t xml:space="preserve">esktops </w:t>
      </w:r>
      <w:r w:rsidRPr="00F21859">
        <w:rPr>
          <w:rFonts w:ascii="Tahoma" w:hAnsi="Tahoma" w:cs="Tahoma"/>
        </w:rPr>
        <w:t xml:space="preserve">may not exceed 25% of the total number of </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 xml:space="preserve">Desktops </w:t>
      </w:r>
      <w:r w:rsidRPr="00F21859">
        <w:rPr>
          <w:rFonts w:ascii="Tahoma" w:hAnsi="Tahoma" w:cs="Tahoma"/>
        </w:rPr>
        <w:t>and non-</w:t>
      </w:r>
      <w:r w:rsidR="00477043">
        <w:rPr>
          <w:rFonts w:ascii="Tahoma" w:hAnsi="Tahoma" w:cs="Tahoma"/>
        </w:rPr>
        <w:t>Q</w:t>
      </w:r>
      <w:r w:rsidR="00477043" w:rsidRPr="00F21859">
        <w:rPr>
          <w:rFonts w:ascii="Tahoma" w:hAnsi="Tahoma" w:cs="Tahoma"/>
        </w:rPr>
        <w:t xml:space="preserve">ualified </w:t>
      </w:r>
      <w:r w:rsidR="00477043">
        <w:rPr>
          <w:rFonts w:ascii="Tahoma" w:hAnsi="Tahoma" w:cs="Tahoma"/>
        </w:rPr>
        <w:t>D</w:t>
      </w:r>
      <w:r w:rsidR="00477043" w:rsidRPr="00F21859">
        <w:rPr>
          <w:rFonts w:ascii="Tahoma" w:hAnsi="Tahoma" w:cs="Tahoma"/>
        </w:rPr>
        <w:t xml:space="preserve">esktops </w:t>
      </w:r>
      <w:r w:rsidRPr="00F21859">
        <w:rPr>
          <w:rFonts w:ascii="Tahoma" w:hAnsi="Tahoma" w:cs="Tahoma"/>
        </w:rPr>
        <w:t xml:space="preserve">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esktop</w:t>
      </w:r>
      <w:r w:rsidRPr="00F21859">
        <w:rPr>
          <w:rFonts w:ascii="Tahoma" w:hAnsi="Tahoma" w:cs="Tahoma"/>
        </w:rPr>
        <w:t>”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 xml:space="preserve">Qualified </w:t>
      </w:r>
      <w:r w:rsidR="00CD7735">
        <w:rPr>
          <w:rFonts w:ascii="Tahoma" w:hAnsi="Tahoma" w:cs="Tahoma"/>
        </w:rPr>
        <w:t>D</w:t>
      </w:r>
      <w:r w:rsidR="00CD7735" w:rsidRPr="00F21859">
        <w:rPr>
          <w:rFonts w:ascii="Tahoma" w:hAnsi="Tahoma" w:cs="Tahoma"/>
        </w:rPr>
        <w:t xml:space="preserve">esktops </w:t>
      </w:r>
      <w:r w:rsidRPr="00F21859">
        <w:rPr>
          <w:rFonts w:ascii="Tahoma" w:hAnsi="Tahoma" w:cs="Tahoma"/>
        </w:rPr>
        <w:t xml:space="preserve">do not include: (i)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w:t>
      </w:r>
      <w:r w:rsidR="005451E4">
        <w:rPr>
          <w:rFonts w:ascii="Tahoma" w:hAnsi="Tahoma" w:cs="Tahoma"/>
        </w:rPr>
        <w:t>10 IoT Enterprise</w:t>
      </w:r>
      <w:r w:rsidR="008E2012" w:rsidRPr="00F21859">
        <w:rPr>
          <w:rFonts w:ascii="Tahoma" w:hAnsi="Tahoma" w:cs="Tahoma"/>
        </w:rPr>
        <w:t>).</w:t>
      </w:r>
    </w:p>
    <w:p w14:paraId="22BB8D10" w14:textId="19C97CF3"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77928" w:rsidRPr="00F21859">
        <w:rPr>
          <w:rFonts w:ascii="Tahoma" w:hAnsi="Tahoma" w:cs="Tahoma"/>
          <w:bCs/>
        </w:rPr>
        <w:t>201</w:t>
      </w:r>
      <w:r w:rsidR="00677928">
        <w:rPr>
          <w:rFonts w:ascii="Tahoma" w:hAnsi="Tahoma" w:cs="Tahoma"/>
          <w:bCs/>
        </w:rPr>
        <w:t>3</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to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1502EC" w:rsidRDefault="00767B63" w:rsidP="008E2012">
      <w:pPr>
        <w:pStyle w:val="ListParagraph"/>
        <w:spacing w:before="120" w:after="120"/>
        <w:ind w:left="360"/>
        <w:rPr>
          <w:rFonts w:ascii="Tahoma" w:hAnsi="Tahoma" w:cs="Tahoma"/>
          <w:bCs/>
          <w:iCs/>
          <w:color w:val="000000"/>
        </w:rPr>
      </w:pPr>
      <w:r w:rsidRPr="001502EC">
        <w:rPr>
          <w:rFonts w:ascii="Tahoma" w:hAnsi="Tahoma" w:cs="Tahoma"/>
          <w:bCs/>
          <w:iCs/>
          <w:color w:val="000000"/>
        </w:rPr>
        <w:t>Remote Desktop Services (RDS) Client Access Licenses (CALs) product licenses:</w:t>
      </w:r>
    </w:p>
    <w:p w14:paraId="19AF6885" w14:textId="19D59AFF" w:rsidR="005D3454" w:rsidRPr="001502EC" w:rsidRDefault="005D3454"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 xml:space="preserve">Windows Server </w:t>
      </w:r>
      <w:r w:rsidR="003B7195" w:rsidRPr="001502EC">
        <w:rPr>
          <w:rFonts w:ascii="Tahoma" w:hAnsi="Tahoma" w:cs="Tahoma"/>
          <w:bCs/>
          <w:iCs/>
          <w:color w:val="000000"/>
        </w:rPr>
        <w:t>20</w:t>
      </w:r>
      <w:r w:rsidR="003B7195">
        <w:rPr>
          <w:rFonts w:ascii="Tahoma" w:hAnsi="Tahoma" w:cs="Tahoma"/>
          <w:bCs/>
          <w:iCs/>
          <w:color w:val="000000"/>
        </w:rPr>
        <w:t>22</w:t>
      </w:r>
      <w:r w:rsidR="003B7195" w:rsidRPr="001502EC">
        <w:rPr>
          <w:rFonts w:ascii="Tahoma" w:hAnsi="Tahoma" w:cs="Tahoma"/>
          <w:bCs/>
          <w:iCs/>
          <w:color w:val="000000"/>
        </w:rPr>
        <w:t xml:space="preserve"> </w:t>
      </w:r>
      <w:r w:rsidRPr="001502EC">
        <w:rPr>
          <w:rFonts w:ascii="Tahoma" w:hAnsi="Tahoma" w:cs="Tahoma"/>
          <w:bCs/>
          <w:iCs/>
          <w:color w:val="000000"/>
        </w:rPr>
        <w:t>Remote Desktop Service</w:t>
      </w:r>
      <w:r w:rsidR="0081278A" w:rsidRPr="001502EC">
        <w:rPr>
          <w:rFonts w:ascii="Tahoma" w:hAnsi="Tahoma" w:cs="Tahoma"/>
          <w:bCs/>
          <w:iCs/>
          <w:color w:val="000000"/>
        </w:rPr>
        <w:t>s</w:t>
      </w:r>
      <w:r w:rsidRPr="001502EC">
        <w:rPr>
          <w:rFonts w:ascii="Tahoma" w:hAnsi="Tahoma" w:cs="Tahoma"/>
          <w:bCs/>
          <w:iCs/>
          <w:color w:val="000000"/>
        </w:rPr>
        <w:t xml:space="preserve"> CAL</w:t>
      </w:r>
    </w:p>
    <w:p w14:paraId="50B95778" w14:textId="5F6C5B3D" w:rsidR="00767B63" w:rsidRPr="001502EC" w:rsidRDefault="00767B63" w:rsidP="008E2012">
      <w:pPr>
        <w:pStyle w:val="ListParagraph"/>
        <w:numPr>
          <w:ilvl w:val="0"/>
          <w:numId w:val="31"/>
        </w:numPr>
        <w:tabs>
          <w:tab w:val="left" w:pos="720"/>
        </w:tabs>
        <w:spacing w:before="120" w:after="120"/>
        <w:ind w:left="720"/>
        <w:rPr>
          <w:rFonts w:ascii="Tahoma" w:hAnsi="Tahoma" w:cs="Tahoma"/>
          <w:bCs/>
          <w:iCs/>
          <w:color w:val="000000"/>
        </w:rPr>
      </w:pPr>
      <w:r w:rsidRPr="001502EC">
        <w:rPr>
          <w:rFonts w:ascii="Tahoma" w:hAnsi="Tahoma" w:cs="Tahoma"/>
          <w:bCs/>
          <w:iCs/>
          <w:color w:val="000000"/>
        </w:rPr>
        <w:t xml:space="preserve">Windows Server </w:t>
      </w:r>
      <w:r w:rsidR="003B7195" w:rsidRPr="001502EC">
        <w:rPr>
          <w:rFonts w:ascii="Tahoma" w:hAnsi="Tahoma" w:cs="Tahoma"/>
          <w:bCs/>
          <w:iCs/>
          <w:color w:val="000000"/>
        </w:rPr>
        <w:t>20</w:t>
      </w:r>
      <w:r w:rsidR="003B7195">
        <w:rPr>
          <w:rFonts w:ascii="Tahoma" w:hAnsi="Tahoma" w:cs="Tahoma"/>
          <w:bCs/>
          <w:iCs/>
          <w:color w:val="000000"/>
        </w:rPr>
        <w:t>19</w:t>
      </w:r>
      <w:r w:rsidR="003B7195" w:rsidRPr="001502EC">
        <w:rPr>
          <w:rFonts w:ascii="Tahoma" w:hAnsi="Tahoma" w:cs="Tahoma"/>
          <w:bCs/>
          <w:iCs/>
          <w:color w:val="000000"/>
        </w:rPr>
        <w:t xml:space="preserve"> </w:t>
      </w:r>
      <w:r w:rsidRPr="001502EC">
        <w:rPr>
          <w:rFonts w:ascii="Tahoma" w:hAnsi="Tahoma" w:cs="Tahoma"/>
          <w:bCs/>
          <w:iCs/>
          <w:color w:val="000000"/>
        </w:rPr>
        <w:t>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55DD195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w:t>
      </w:r>
      <w:r w:rsidR="003011A6" w:rsidRPr="00F21859">
        <w:rPr>
          <w:rFonts w:ascii="Tahoma" w:hAnsi="Tahoma" w:cs="Tahoma"/>
        </w:rPr>
        <w:t>contact</w:t>
      </w:r>
      <w:r w:rsidRPr="00F21859">
        <w:rPr>
          <w:rFonts w:ascii="Tahoma" w:hAnsi="Tahoma" w:cs="Tahoma"/>
        </w:rPr>
        <w:t>ing</w:t>
      </w:r>
      <w:r w:rsidR="003011A6" w:rsidRPr="00F21859">
        <w:rPr>
          <w:rFonts w:ascii="Tahoma" w:hAnsi="Tahoma" w:cs="Tahoma"/>
        </w:rPr>
        <w:t xml:space="preserve"> </w:t>
      </w:r>
      <w:hyperlink r:id="rId11"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0FBD881D"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 xml:space="preserve">System Center </w:t>
      </w:r>
      <w:r w:rsidR="00AA55DB" w:rsidRPr="00F21859">
        <w:rPr>
          <w:rFonts w:ascii="Tahoma" w:hAnsi="Tahoma" w:cs="Tahoma"/>
          <w:b/>
        </w:rPr>
        <w:t>20</w:t>
      </w:r>
      <w:r w:rsidR="00AA55DB">
        <w:rPr>
          <w:rFonts w:ascii="Tahoma" w:hAnsi="Tahoma" w:cs="Tahoma"/>
          <w:b/>
        </w:rPr>
        <w:t>22</w:t>
      </w:r>
    </w:p>
    <w:p w14:paraId="6460B818" w14:textId="57A6A93E"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 xml:space="preserve">System Center </w:t>
      </w:r>
      <w:r w:rsidR="00AA55DB" w:rsidRPr="00F21859">
        <w:rPr>
          <w:rFonts w:ascii="Tahoma" w:hAnsi="Tahoma" w:cs="Tahoma"/>
        </w:rPr>
        <w:t>20</w:t>
      </w:r>
      <w:r w:rsidR="00AA55DB">
        <w:rPr>
          <w:rFonts w:ascii="Tahoma" w:hAnsi="Tahoma" w:cs="Tahoma"/>
        </w:rPr>
        <w:t>22</w:t>
      </w:r>
      <w:r w:rsidR="00BF5457" w:rsidRPr="00F21859">
        <w:rPr>
          <w:rFonts w:ascii="Tahoma" w:hAnsi="Tahoma" w:cs="Tahoma"/>
        </w:rPr>
        <w:t xml:space="preserve"> </w:t>
      </w:r>
      <w:r w:rsidR="00F2471B" w:rsidRPr="00F21859">
        <w:rPr>
          <w:rFonts w:ascii="Tahoma" w:hAnsi="Tahoma" w:cs="Tahoma"/>
        </w:rPr>
        <w:t>to manage OSE</w:t>
      </w:r>
      <w:r w:rsidRPr="00F21859">
        <w:rPr>
          <w:rFonts w:ascii="Tahoma" w:hAnsi="Tahoma" w:cs="Tahoma"/>
        </w:rPr>
        <w:t xml:space="preserve">s on a licensed device or server requires acquisition and assignment of both System Center </w:t>
      </w:r>
      <w:r w:rsidR="00AA55DB" w:rsidRPr="00F21859">
        <w:rPr>
          <w:rFonts w:ascii="Tahoma" w:hAnsi="Tahoma" w:cs="Tahoma"/>
        </w:rPr>
        <w:t>20</w:t>
      </w:r>
      <w:r w:rsidR="00AA55DB">
        <w:rPr>
          <w:rFonts w:ascii="Tahoma" w:hAnsi="Tahoma" w:cs="Tahoma"/>
        </w:rPr>
        <w:t>22</w:t>
      </w:r>
      <w:r w:rsidR="00BF5457" w:rsidRPr="00F21859">
        <w:rPr>
          <w:rFonts w:ascii="Tahoma" w:hAnsi="Tahoma" w:cs="Tahoma"/>
        </w:rPr>
        <w:t xml:space="preserve"> </w:t>
      </w:r>
      <w:r w:rsidRPr="00F21859">
        <w:rPr>
          <w:rFonts w:ascii="Tahoma" w:hAnsi="Tahoma" w:cs="Tahoma"/>
        </w:rPr>
        <w:t>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19E29B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Pr="001502EC" w:rsidRDefault="00EB0883" w:rsidP="001502EC">
      <w:pPr>
        <w:tabs>
          <w:tab w:val="left" w:pos="0"/>
        </w:tabs>
        <w:spacing w:before="120" w:after="120"/>
        <w:rPr>
          <w:rFonts w:ascii="Tahoma" w:hAnsi="Tahoma" w:cs="Tahoma"/>
          <w:iCs/>
          <w:color w:val="000000"/>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1502EC">
        <w:rPr>
          <w:rFonts w:ascii="Tahoma" w:hAnsi="Tahoma" w:cs="Tahoma"/>
          <w:b/>
        </w:rPr>
        <w:t>.</w:t>
      </w:r>
      <w:r w:rsidRPr="00F21859">
        <w:rPr>
          <w:rFonts w:ascii="Tahoma" w:hAnsi="Tahoma" w:cs="Tahoma"/>
        </w:rPr>
        <w:t xml:space="preserve">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Pr="001502EC" w:rsidRDefault="00EB0883" w:rsidP="001502EC">
      <w:pPr>
        <w:tabs>
          <w:tab w:val="left" w:pos="0"/>
        </w:tabs>
        <w:spacing w:before="120" w:after="120"/>
        <w:rPr>
          <w:rFonts w:ascii="Tahoma" w:hAnsi="Tahoma" w:cs="Tahoma"/>
          <w:iCs/>
          <w:color w:val="000000"/>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1D9AB013" w:rsidR="000B6B47" w:rsidRPr="001502EC" w:rsidRDefault="000B6B47" w:rsidP="008E2012">
      <w:pPr>
        <w:spacing w:before="120" w:after="120"/>
        <w:rPr>
          <w:rFonts w:ascii="Tahoma" w:hAnsi="Tahoma" w:cs="Tahoma"/>
        </w:rPr>
      </w:pPr>
      <w:r w:rsidRPr="00EB0883">
        <w:rPr>
          <w:rFonts w:ascii="Tahoma" w:hAnsi="Tahoma" w:cs="Tahoma"/>
        </w:rPr>
        <w:t xml:space="preserve">Customers with End Users under active Embedded Maintenance for BizTalk Server Processor licenses, may upgrade the </w:t>
      </w:r>
      <w:r w:rsidRPr="001502EC">
        <w:rPr>
          <w:rFonts w:ascii="Tahoma" w:hAnsi="Tahoma" w:cs="Tahoma"/>
        </w:rPr>
        <w:t>End Users’ Unified Solution to include BizTalk Server 2013</w:t>
      </w:r>
      <w:r w:rsidR="00D8171B" w:rsidRPr="001502EC">
        <w:rPr>
          <w:rFonts w:ascii="Tahoma" w:hAnsi="Tahoma" w:cs="Tahoma"/>
        </w:rPr>
        <w:t>, 2013 R2, 2016</w:t>
      </w:r>
      <w:r w:rsidR="007E1A4B">
        <w:rPr>
          <w:rFonts w:ascii="Tahoma" w:hAnsi="Tahoma" w:cs="Tahoma"/>
        </w:rPr>
        <w:t>, or 2020</w:t>
      </w:r>
      <w:r w:rsidRPr="001502EC">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526196FA"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4E9D901"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1A36A939"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2016</w:t>
            </w:r>
            <w:r w:rsidR="007E1A4B">
              <w:rPr>
                <w:rFonts w:ascii="Tahoma" w:hAnsi="Tahoma" w:cs="Tahoma"/>
                <w:bCs/>
                <w:sz w:val="16"/>
                <w:szCs w:val="19"/>
              </w:rPr>
              <w:t>, or 2020</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Provided the End User upgrades to BizTalk Server 2013 by no later than December 31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56E95F29"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r w:rsidR="001502EC">
        <w:rPr>
          <w:rFonts w:ascii="Tahoma" w:hAnsi="Tahoma" w:cs="Tahoma"/>
          <w:sz w:val="16"/>
          <w:szCs w:val="16"/>
        </w:rPr>
        <w:t>.</w:t>
      </w:r>
    </w:p>
    <w:p w14:paraId="0354E584" w14:textId="3DDE6A8F" w:rsidR="00EB0883" w:rsidRPr="001502EC" w:rsidRDefault="00EB0883" w:rsidP="001502EC">
      <w:pPr>
        <w:tabs>
          <w:tab w:val="left" w:pos="0"/>
        </w:tabs>
        <w:spacing w:before="120" w:after="120"/>
        <w:rPr>
          <w:rFonts w:ascii="Tahoma" w:hAnsi="Tahoma" w:cs="Tahoma"/>
          <w:iCs/>
          <w:color w:val="000000"/>
        </w:rPr>
      </w:pPr>
    </w:p>
    <w:p w14:paraId="732C23CA" w14:textId="2DB66C60" w:rsidR="00133A0E" w:rsidRPr="00F21859" w:rsidRDefault="00133A0E" w:rsidP="00133A0E">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w:t>
      </w:r>
    </w:p>
    <w:p w14:paraId="7F65E74D" w14:textId="04128E4A" w:rsidR="00133A0E" w:rsidRPr="00662805" w:rsidRDefault="00133A0E" w:rsidP="00133A0E">
      <w:pPr>
        <w:spacing w:before="120" w:after="120"/>
        <w:rPr>
          <w:rFonts w:ascii="Tahoma" w:hAnsi="Tahoma" w:cs="Tahoma"/>
        </w:rPr>
      </w:pPr>
      <w:r w:rsidRPr="00662805">
        <w:rPr>
          <w:rFonts w:ascii="Tahoma" w:hAnsi="Tahoma" w:cs="Tahoma"/>
        </w:rPr>
        <w:t>Customers with End Users under active Embedded Maintenance for Microsoft Dynamics CRM 2016 licenses may upgrade and distribute Microsoft Dynamics 365 as shown below. Microsoft Dynamics 365 is the successor to Microsoft Dynam</w:t>
      </w:r>
      <w:r w:rsidR="000D4458" w:rsidRPr="00662805">
        <w:rPr>
          <w:rFonts w:ascii="Tahoma" w:hAnsi="Tahoma" w:cs="Tahoma"/>
        </w:rPr>
        <w:t>i</w:t>
      </w:r>
      <w:r w:rsidRPr="00662805">
        <w:rPr>
          <w:rFonts w:ascii="Tahoma" w:hAnsi="Tahoma" w:cs="Tahoma"/>
        </w:rPr>
        <w:t>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F21859" w14:paraId="7DC2AAB4"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F21859" w:rsidRDefault="00133A0E" w:rsidP="00133A0E">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F21859" w:rsidRDefault="00133A0E" w:rsidP="00133A0E">
            <w:pPr>
              <w:pStyle w:val="ProductList-Body"/>
              <w:jc w:val="center"/>
              <w:rPr>
                <w:rFonts w:ascii="Tahoma" w:hAnsi="Tahoma" w:cs="Tahoma"/>
                <w:b/>
                <w:szCs w:val="18"/>
              </w:rPr>
            </w:pPr>
            <w:r w:rsidRPr="00F21859">
              <w:rPr>
                <w:rFonts w:ascii="Tahoma" w:hAnsi="Tahoma" w:cs="Tahoma"/>
                <w:b/>
                <w:szCs w:val="18"/>
              </w:rPr>
              <w:t>Eligible License</w:t>
            </w:r>
          </w:p>
        </w:tc>
      </w:tr>
      <w:tr w:rsidR="00133A0E" w:rsidRPr="00F21859" w14:paraId="56D4FD88"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F21859" w:rsidRDefault="00133A0E" w:rsidP="00133A0E">
            <w:pPr>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w:t>
            </w:r>
            <w:r w:rsidRPr="00F21859">
              <w:rPr>
                <w:rFonts w:ascii="Tahoma" w:hAnsi="Tahoma" w:cs="Tahoma"/>
                <w:color w:val="000000"/>
                <w:sz w:val="16"/>
                <w:szCs w:val="16"/>
              </w:rPr>
              <w:t xml:space="preserve"> </w:t>
            </w:r>
            <w:r>
              <w:rPr>
                <w:rFonts w:ascii="Tahoma" w:hAnsi="Tahoma" w:cs="Tahoma"/>
                <w:color w:val="000000"/>
                <w:sz w:val="16"/>
                <w:szCs w:val="16"/>
              </w:rPr>
              <w:t>Es</w:t>
            </w:r>
            <w:r w:rsidR="00EE2E23">
              <w:rPr>
                <w:rFonts w:ascii="Tahoma" w:hAnsi="Tahoma" w:cs="Tahoma"/>
                <w:color w:val="000000"/>
                <w:sz w:val="16"/>
                <w:szCs w:val="16"/>
              </w:rPr>
              <w:t>s</w:t>
            </w:r>
            <w:r>
              <w:rPr>
                <w:rFonts w:ascii="Tahoma" w:hAnsi="Tahoma" w:cs="Tahoma"/>
                <w:color w:val="000000"/>
                <w:sz w:val="16"/>
                <w:szCs w:val="16"/>
              </w:rPr>
              <w:t xml:space="preserve">ential </w:t>
            </w:r>
            <w:r w:rsidRPr="00F21859">
              <w:rPr>
                <w:rFonts w:ascii="Tahoma" w:hAnsi="Tahoma" w:cs="Tahoma"/>
                <w:color w:val="000000"/>
                <w:sz w:val="16"/>
                <w:szCs w:val="16"/>
              </w:rPr>
              <w:t>CAL</w:t>
            </w:r>
          </w:p>
          <w:p w14:paraId="30B3E217" w14:textId="77777777" w:rsidR="00133A0E" w:rsidRPr="00F21859"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Team Members </w:t>
            </w:r>
            <w:r w:rsidRPr="00F21859">
              <w:rPr>
                <w:rFonts w:ascii="Tahoma" w:hAnsi="Tahoma" w:cs="Tahoma"/>
                <w:color w:val="000000"/>
                <w:sz w:val="16"/>
                <w:szCs w:val="16"/>
              </w:rPr>
              <w:t>CAL</w:t>
            </w:r>
          </w:p>
          <w:p w14:paraId="039DC681" w14:textId="2DEA5126" w:rsidR="00133A0E" w:rsidRPr="00F21859" w:rsidRDefault="00133A0E" w:rsidP="00133A0E">
            <w:pPr>
              <w:pStyle w:val="ProductList-Body"/>
              <w:rPr>
                <w:rFonts w:ascii="Tahoma" w:hAnsi="Tahoma" w:cs="Tahoma"/>
                <w:color w:val="000000"/>
                <w:sz w:val="16"/>
                <w:szCs w:val="16"/>
              </w:rPr>
            </w:pPr>
          </w:p>
        </w:tc>
      </w:tr>
      <w:tr w:rsidR="00133A0E" w:rsidRPr="00F21859"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 xml:space="preserve">6 Basic </w:t>
            </w:r>
            <w:r w:rsidRPr="00F21859">
              <w:rPr>
                <w:rFonts w:ascii="Tahoma" w:hAnsi="Tahoma" w:cs="Tahoma"/>
                <w:color w:val="000000"/>
                <w:sz w:val="16"/>
                <w:szCs w:val="16"/>
              </w:rPr>
              <w:t>Use Additive CAL</w:t>
            </w:r>
            <w:r>
              <w:rPr>
                <w:rFonts w:ascii="Tahoma" w:hAnsi="Tahoma" w:cs="Tahoma"/>
                <w:color w:val="000000"/>
                <w:sz w:val="16"/>
                <w:szCs w:val="16"/>
              </w:rPr>
              <w:t>. or</w:t>
            </w:r>
          </w:p>
          <w:p w14:paraId="1B15F485" w14:textId="50521C78"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w:t>
            </w:r>
            <w:r>
              <w:rPr>
                <w:rFonts w:ascii="Tahoma" w:hAnsi="Tahoma" w:cs="Tahoma"/>
                <w:color w:val="000000"/>
                <w:sz w:val="16"/>
                <w:szCs w:val="16"/>
              </w:rPr>
              <w:t>6 Professiona</w:t>
            </w:r>
            <w:r w:rsidRPr="00F21859">
              <w:rPr>
                <w:rFonts w:ascii="Tahoma" w:hAnsi="Tahoma" w:cs="Tahoma"/>
                <w:color w:val="000000"/>
                <w:sz w:val="16"/>
                <w:szCs w:val="16"/>
              </w:rPr>
              <w:t>l Use Additive CAL</w:t>
            </w:r>
          </w:p>
          <w:p w14:paraId="25C0D592" w14:textId="77777777" w:rsidR="00133A0E" w:rsidRPr="00F21859"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F21859"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CAL, or</w:t>
            </w:r>
          </w:p>
          <w:p w14:paraId="2911CC3A" w14:textId="0FB90E6D" w:rsidR="00133A0E" w:rsidRDefault="00133A0E" w:rsidP="00133A0E">
            <w:pPr>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r>
              <w:rPr>
                <w:rFonts w:ascii="Tahoma" w:hAnsi="Tahoma" w:cs="Tahoma"/>
                <w:color w:val="000000"/>
                <w:sz w:val="16"/>
                <w:szCs w:val="16"/>
              </w:rPr>
              <w:t>, or</w:t>
            </w:r>
          </w:p>
          <w:p w14:paraId="6A4619DD" w14:textId="15DC8818" w:rsidR="00133A0E" w:rsidRDefault="00133A0E" w:rsidP="00133A0E">
            <w:pPr>
              <w:pStyle w:val="ProductList-Body"/>
              <w:rPr>
                <w:rFonts w:ascii="Tahoma" w:hAnsi="Tahoma" w:cs="Tahoma"/>
                <w:color w:val="000000"/>
                <w:sz w:val="16"/>
                <w:szCs w:val="16"/>
              </w:rPr>
            </w:pPr>
            <w:r w:rsidRPr="00F21859">
              <w:rPr>
                <w:rFonts w:ascii="Tahoma" w:hAnsi="Tahoma" w:cs="Tahoma"/>
                <w:color w:val="000000"/>
                <w:sz w:val="16"/>
                <w:szCs w:val="16"/>
              </w:rPr>
              <w:t xml:space="preserve">One (1) Microsoft Dynamics </w:t>
            </w:r>
            <w:r>
              <w:rPr>
                <w:rFonts w:ascii="Tahoma" w:hAnsi="Tahoma" w:cs="Tahoma"/>
                <w:color w:val="000000"/>
                <w:sz w:val="16"/>
                <w:szCs w:val="16"/>
              </w:rPr>
              <w:t xml:space="preserve">365 for Sales </w:t>
            </w:r>
            <w:r w:rsidRPr="00F21859">
              <w:rPr>
                <w:rFonts w:ascii="Tahoma" w:hAnsi="Tahoma" w:cs="Tahoma"/>
                <w:color w:val="000000"/>
                <w:sz w:val="16"/>
                <w:szCs w:val="16"/>
              </w:rPr>
              <w:t xml:space="preserve">CAL, </w:t>
            </w:r>
            <w:r>
              <w:rPr>
                <w:rFonts w:ascii="Tahoma" w:hAnsi="Tahoma" w:cs="Tahoma"/>
                <w:color w:val="000000"/>
                <w:sz w:val="16"/>
                <w:szCs w:val="16"/>
              </w:rPr>
              <w:t xml:space="preserve">and </w:t>
            </w:r>
            <w:r w:rsidRPr="00F21859">
              <w:rPr>
                <w:rFonts w:ascii="Tahoma" w:hAnsi="Tahoma" w:cs="Tahoma"/>
                <w:color w:val="000000"/>
                <w:sz w:val="16"/>
                <w:szCs w:val="16"/>
              </w:rPr>
              <w:t xml:space="preserve">One (1) Microsoft Dynamics </w:t>
            </w:r>
            <w:r>
              <w:rPr>
                <w:rFonts w:ascii="Tahoma" w:hAnsi="Tahoma" w:cs="Tahoma"/>
                <w:color w:val="000000"/>
                <w:sz w:val="16"/>
                <w:szCs w:val="16"/>
              </w:rPr>
              <w:t>365 for Customer Service</w:t>
            </w:r>
            <w:r w:rsidRPr="00F21859">
              <w:rPr>
                <w:rFonts w:ascii="Tahoma" w:hAnsi="Tahoma" w:cs="Tahoma"/>
                <w:color w:val="000000"/>
                <w:sz w:val="16"/>
                <w:szCs w:val="16"/>
              </w:rPr>
              <w:t xml:space="preserve"> CAL</w:t>
            </w:r>
          </w:p>
          <w:p w14:paraId="09E845BC" w14:textId="20E91686" w:rsidR="00133A0E" w:rsidRPr="00F21859" w:rsidRDefault="00133A0E" w:rsidP="00133A0E">
            <w:pPr>
              <w:rPr>
                <w:rFonts w:ascii="Tahoma" w:hAnsi="Tahoma" w:cs="Tahoma"/>
                <w:color w:val="000000"/>
                <w:sz w:val="16"/>
                <w:szCs w:val="16"/>
                <w:vertAlign w:val="superscript"/>
              </w:rPr>
            </w:pPr>
          </w:p>
        </w:tc>
      </w:tr>
    </w:tbl>
    <w:p w14:paraId="590A95B0" w14:textId="6312FA27" w:rsidR="00133A0E" w:rsidRPr="00F21859" w:rsidRDefault="00133A0E" w:rsidP="00133A0E">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Pr>
          <w:rFonts w:ascii="Tahoma" w:hAnsi="Tahoma" w:cs="Tahoma"/>
          <w:color w:val="000000"/>
          <w:sz w:val="16"/>
          <w:szCs w:val="16"/>
        </w:rPr>
        <w:t>/2016</w:t>
      </w:r>
      <w:r w:rsidRPr="00F21859">
        <w:rPr>
          <w:rFonts w:ascii="Tahoma" w:hAnsi="Tahoma" w:cs="Tahoma"/>
          <w:color w:val="000000"/>
          <w:sz w:val="16"/>
          <w:szCs w:val="16"/>
        </w:rPr>
        <w:t>.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18AABD5A" w14:textId="0ECB083E" w:rsidR="00133A0E" w:rsidRDefault="00133A0E" w:rsidP="001502EC">
      <w:pPr>
        <w:tabs>
          <w:tab w:val="left" w:pos="0"/>
        </w:tabs>
        <w:spacing w:before="120" w:after="120"/>
        <w:rPr>
          <w:rFonts w:ascii="Tahoma" w:hAnsi="Tahoma" w:cs="Tahoma"/>
          <w:iCs/>
          <w:color w:val="000000"/>
        </w:rPr>
      </w:pPr>
    </w:p>
    <w:p w14:paraId="1901F3A1" w14:textId="77777777" w:rsidR="000E1294" w:rsidRDefault="000E1294" w:rsidP="000E1294">
      <w:pPr>
        <w:spacing w:before="120" w:after="120"/>
        <w:rPr>
          <w:rFonts w:ascii="Tahoma" w:hAnsi="Tahoma" w:cs="Tahoma"/>
          <w:b/>
          <w:color w:val="000000" w:themeColor="text1"/>
        </w:rPr>
      </w:pPr>
      <w:r w:rsidRPr="00F21859">
        <w:rPr>
          <w:rFonts w:ascii="Tahoma" w:hAnsi="Tahoma" w:cs="Tahoma"/>
          <w:b/>
          <w:color w:val="000000" w:themeColor="text1"/>
        </w:rPr>
        <w:t xml:space="preserve">Microsoft Dynamics </w:t>
      </w:r>
      <w:r>
        <w:rPr>
          <w:rFonts w:ascii="Tahoma" w:hAnsi="Tahoma" w:cs="Tahoma"/>
          <w:b/>
          <w:color w:val="000000" w:themeColor="text1"/>
        </w:rPr>
        <w:t>365 for Team Members CAL</w:t>
      </w:r>
    </w:p>
    <w:p w14:paraId="7AEC2EBE" w14:textId="77777777" w:rsidR="000E1294" w:rsidRPr="008D0285" w:rsidRDefault="000E1294" w:rsidP="000E1294">
      <w:pPr>
        <w:spacing w:before="120" w:after="120"/>
        <w:rPr>
          <w:rFonts w:ascii="Tahoma" w:hAnsi="Tahoma" w:cs="Tahoma"/>
          <w:bCs/>
          <w:color w:val="000000" w:themeColor="text1"/>
        </w:rPr>
      </w:pPr>
      <w:r w:rsidRPr="008D0285">
        <w:rPr>
          <w:rFonts w:ascii="Tahoma" w:hAnsi="Tahoma" w:cs="Tahoma"/>
          <w:bCs/>
          <w:color w:val="000000" w:themeColor="text1"/>
        </w:rPr>
        <w:t xml:space="preserve">Existing customers with Team Members licenses as of April 30, 2019 may use Dynamics 365 Team Members CALs acquired before December 31, 2019 in accordance with the Dynamics 365 service description at </w:t>
      </w:r>
      <w:hyperlink r:id="rId12" w:history="1">
        <w:r w:rsidRPr="008D0285">
          <w:rPr>
            <w:rStyle w:val="Hyperlink"/>
            <w:rFonts w:ascii="Tahoma" w:hAnsi="Tahoma" w:cs="Tahoma"/>
            <w:bCs/>
          </w:rPr>
          <w:t>http://download.microsoft.com/download/D/B/3/DB37B5D3-7796-4536-AC8D-8EFDB95CD52F/Team-Members-Grandfathering.pdf</w:t>
        </w:r>
      </w:hyperlink>
      <w:r w:rsidRPr="008D0285">
        <w:rPr>
          <w:rFonts w:ascii="Tahoma" w:hAnsi="Tahoma" w:cs="Tahoma"/>
          <w:bCs/>
          <w:color w:val="000000" w:themeColor="text1"/>
        </w:rPr>
        <w:t>.</w:t>
      </w:r>
    </w:p>
    <w:p w14:paraId="1B34048B" w14:textId="77777777" w:rsidR="000E1294" w:rsidRPr="001502EC" w:rsidRDefault="000E1294" w:rsidP="001502EC">
      <w:pPr>
        <w:tabs>
          <w:tab w:val="left" w:pos="0"/>
        </w:tabs>
        <w:spacing w:before="120" w:after="120"/>
        <w:rPr>
          <w:rFonts w:ascii="Tahoma" w:hAnsi="Tahoma" w:cs="Tahoma"/>
          <w:iCs/>
          <w:color w:val="000000"/>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75682EC1" w:rsidR="00BD41AF" w:rsidRPr="00287A1E" w:rsidRDefault="003331FA" w:rsidP="005F58E3">
      <w:pPr>
        <w:spacing w:before="120" w:after="120"/>
        <w:rPr>
          <w:rFonts w:ascii="Tahoma" w:hAnsi="Tahoma" w:cs="Tahoma"/>
        </w:rPr>
      </w:pPr>
      <w:r w:rsidRPr="00287A1E">
        <w:rPr>
          <w:rFonts w:ascii="Tahoma" w:hAnsi="Tahoma" w:cs="Tahoma"/>
        </w:rPr>
        <w:t>Customers with End Users under active Embedded Maintenance for Microsoft Dynamics CRM 2011 licenses</w:t>
      </w:r>
      <w:r w:rsidR="008E2012" w:rsidRPr="00287A1E">
        <w:rPr>
          <w:rFonts w:ascii="Tahoma" w:hAnsi="Tahoma" w:cs="Tahoma"/>
        </w:rPr>
        <w:t>, may upgrade and distribute Microsoft Dynamics 2013/2015</w:t>
      </w:r>
      <w:r w:rsidR="00DD2E68" w:rsidRPr="00287A1E">
        <w:rPr>
          <w:rFonts w:ascii="Tahoma" w:hAnsi="Tahoma" w:cs="Tahoma"/>
        </w:rPr>
        <w:t>/2016</w:t>
      </w:r>
      <w:r w:rsidR="008E2012" w:rsidRPr="00287A1E">
        <w:rPr>
          <w:rFonts w:ascii="Tahoma" w:hAnsi="Tahoma" w:cs="Tahoma"/>
        </w:rPr>
        <w:t xml:space="preserve"> </w:t>
      </w:r>
      <w:r w:rsidRPr="00287A1E">
        <w:rPr>
          <w:rFonts w:ascii="Tahoma" w:hAnsi="Tahoma" w:cs="Tahoma"/>
        </w:rPr>
        <w:t>as shown below. You may not have a Professional Use Additive CAL without an underlying Basic CAL, and a Basic Use Additive CAL without an underlying Essential CAL.</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F3CB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F3CB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1E4BA185"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w:t>
      </w:r>
      <w:r w:rsidR="001502EC">
        <w:rPr>
          <w:rFonts w:ascii="Tahoma" w:hAnsi="Tahoma" w:cs="Tahoma"/>
          <w:color w:val="000000"/>
          <w:sz w:val="16"/>
          <w:szCs w:val="16"/>
        </w:rPr>
        <w:t>.</w:t>
      </w:r>
    </w:p>
    <w:p w14:paraId="23F08C12" w14:textId="77777777" w:rsidR="00EB0883" w:rsidRPr="001502EC" w:rsidRDefault="00EB0883" w:rsidP="001502EC">
      <w:pPr>
        <w:tabs>
          <w:tab w:val="left" w:pos="0"/>
        </w:tabs>
        <w:spacing w:before="120" w:after="120"/>
        <w:rPr>
          <w:rFonts w:ascii="Tahoma" w:hAnsi="Tahoma" w:cs="Tahoma"/>
          <w:iCs/>
          <w:color w:val="000000"/>
        </w:rPr>
      </w:pPr>
    </w:p>
    <w:p w14:paraId="066FEB94" w14:textId="2CE6DBFA" w:rsidR="00F77865" w:rsidRPr="00EB0883" w:rsidRDefault="00F77865" w:rsidP="00662805">
      <w:pPr>
        <w:keepNext/>
        <w:spacing w:before="120" w:after="120"/>
        <w:jc w:val="both"/>
        <w:rPr>
          <w:rFonts w:ascii="Tahoma" w:hAnsi="Tahoma" w:cs="Tahoma"/>
          <w:b/>
        </w:rPr>
      </w:pPr>
      <w:r w:rsidRPr="00EB0883">
        <w:rPr>
          <w:rFonts w:ascii="Tahoma" w:hAnsi="Tahoma" w:cs="Tahoma"/>
          <w:b/>
        </w:rPr>
        <w:t xml:space="preserve">Office </w:t>
      </w:r>
      <w:r w:rsidR="001728A6">
        <w:rPr>
          <w:rFonts w:ascii="Tahoma" w:hAnsi="Tahoma" w:cs="Tahoma"/>
          <w:b/>
        </w:rPr>
        <w:t xml:space="preserve">Applications </w:t>
      </w:r>
      <w:r w:rsidR="00390DF8">
        <w:rPr>
          <w:rFonts w:ascii="Tahoma" w:hAnsi="Tahoma" w:cs="Tahoma"/>
          <w:b/>
        </w:rPr>
        <w:t>2024</w:t>
      </w:r>
    </w:p>
    <w:p w14:paraId="0EAD35E8" w14:textId="1C426C82" w:rsidR="00F77865" w:rsidRPr="00287A1E" w:rsidRDefault="00F77865" w:rsidP="00287A1E">
      <w:pPr>
        <w:spacing w:before="120" w:after="120"/>
        <w:rPr>
          <w:rFonts w:ascii="Tahoma" w:hAnsi="Tahoma" w:cs="Tahoma"/>
        </w:rPr>
      </w:pPr>
      <w:r w:rsidRPr="00287A1E">
        <w:rPr>
          <w:rFonts w:ascii="Tahoma" w:hAnsi="Tahoma" w:cs="Tahoma"/>
        </w:rPr>
        <w:t>Office</w:t>
      </w:r>
      <w:r w:rsidR="00FB3FDC">
        <w:rPr>
          <w:rFonts w:ascii="Tahoma" w:hAnsi="Tahoma" w:cs="Tahoma"/>
        </w:rPr>
        <w:t xml:space="preserve"> LTSC</w:t>
      </w:r>
      <w:r w:rsidRPr="00287A1E">
        <w:rPr>
          <w:rFonts w:ascii="Tahoma" w:hAnsi="Tahoma" w:cs="Tahoma"/>
        </w:rPr>
        <w:t xml:space="preserve"> </w:t>
      </w:r>
      <w:r w:rsidR="004262D3" w:rsidRPr="00287A1E">
        <w:rPr>
          <w:rFonts w:ascii="Tahoma" w:hAnsi="Tahoma" w:cs="Tahoma"/>
        </w:rPr>
        <w:t>20</w:t>
      </w:r>
      <w:r w:rsidR="004262D3">
        <w:rPr>
          <w:rFonts w:ascii="Tahoma" w:hAnsi="Tahoma" w:cs="Tahoma"/>
        </w:rPr>
        <w:t>24</w:t>
      </w:r>
      <w:r w:rsidR="004262D3" w:rsidRPr="00287A1E">
        <w:rPr>
          <w:rFonts w:ascii="Tahoma" w:hAnsi="Tahoma" w:cs="Tahoma"/>
        </w:rPr>
        <w:t xml:space="preserve"> </w:t>
      </w:r>
      <w:r w:rsidRPr="00287A1E">
        <w:rPr>
          <w:rFonts w:ascii="Tahoma" w:hAnsi="Tahoma" w:cs="Tahoma"/>
        </w:rPr>
        <w:t xml:space="preserve">is the latest version of Office application products. Customers with active </w:t>
      </w:r>
      <w:r w:rsidRPr="00EB0883">
        <w:rPr>
          <w:rFonts w:ascii="Tahoma" w:hAnsi="Tahoma" w:cs="Tahoma"/>
        </w:rPr>
        <w:t xml:space="preserve">Embedded Maintenance </w:t>
      </w:r>
      <w:r w:rsidRPr="00287A1E">
        <w:rPr>
          <w:rFonts w:ascii="Tahoma" w:hAnsi="Tahoma" w:cs="Tahoma"/>
        </w:rPr>
        <w:t xml:space="preserve">for Office </w:t>
      </w:r>
      <w:r w:rsidR="00390DF8">
        <w:rPr>
          <w:rFonts w:ascii="Tahoma" w:hAnsi="Tahoma" w:cs="Tahoma"/>
        </w:rPr>
        <w:t xml:space="preserve">LTSC </w:t>
      </w:r>
      <w:r w:rsidR="00FB3FDC" w:rsidRPr="00287A1E">
        <w:rPr>
          <w:rFonts w:ascii="Tahoma" w:hAnsi="Tahoma" w:cs="Tahoma"/>
        </w:rPr>
        <w:t>20</w:t>
      </w:r>
      <w:r w:rsidR="00390DF8">
        <w:rPr>
          <w:rFonts w:ascii="Tahoma" w:hAnsi="Tahoma" w:cs="Tahoma"/>
        </w:rPr>
        <w:t>21</w:t>
      </w:r>
      <w:r w:rsidR="00FB3FDC" w:rsidRPr="00287A1E">
        <w:rPr>
          <w:rFonts w:ascii="Tahoma" w:hAnsi="Tahoma" w:cs="Tahoma"/>
        </w:rPr>
        <w:t xml:space="preserve"> </w:t>
      </w:r>
      <w:r w:rsidRPr="00287A1E">
        <w:rPr>
          <w:rFonts w:ascii="Tahoma" w:hAnsi="Tahoma" w:cs="Tahoma"/>
        </w:rPr>
        <w:t xml:space="preserve">application products may upgrade to and distribute Office </w:t>
      </w:r>
      <w:r w:rsidR="00FB3FDC">
        <w:rPr>
          <w:rFonts w:ascii="Tahoma" w:hAnsi="Tahoma" w:cs="Tahoma"/>
        </w:rPr>
        <w:t xml:space="preserve">LTSC </w:t>
      </w:r>
      <w:r w:rsidR="003B1E87" w:rsidRPr="00691023">
        <w:rPr>
          <w:rFonts w:ascii="Tahoma" w:hAnsi="Tahoma" w:cs="Tahoma"/>
        </w:rPr>
        <w:t>2024</w:t>
      </w:r>
      <w:r w:rsidRPr="00287A1E">
        <w:rPr>
          <w:rFonts w:ascii="Tahoma" w:hAnsi="Tahoma" w:cs="Tahoma"/>
        </w:rPr>
        <w:t xml:space="preserve">application products in place of the licensed copies of </w:t>
      </w:r>
      <w:r w:rsidRPr="00E07D71">
        <w:rPr>
          <w:rFonts w:ascii="Tahoma" w:hAnsi="Tahoma" w:cs="Tahoma"/>
        </w:rPr>
        <w:t xml:space="preserve">Office </w:t>
      </w:r>
      <w:r w:rsidR="00390DF8" w:rsidRPr="005F08FD">
        <w:rPr>
          <w:rFonts w:ascii="Tahoma" w:hAnsi="Tahoma" w:cs="Tahoma"/>
        </w:rPr>
        <w:t xml:space="preserve">LTSC </w:t>
      </w:r>
      <w:r w:rsidR="00DD1548" w:rsidRPr="00E07D71">
        <w:rPr>
          <w:rFonts w:ascii="Tahoma" w:hAnsi="Tahoma" w:cs="Tahoma"/>
        </w:rPr>
        <w:t>2021</w:t>
      </w:r>
      <w:r w:rsidR="00DD1548" w:rsidRPr="00287A1E">
        <w:rPr>
          <w:rFonts w:ascii="Tahoma" w:hAnsi="Tahoma" w:cs="Tahoma"/>
        </w:rPr>
        <w:t xml:space="preserve"> </w:t>
      </w:r>
      <w:r w:rsidRPr="00287A1E">
        <w:rPr>
          <w:rFonts w:ascii="Tahoma" w:hAnsi="Tahoma" w:cs="Tahoma"/>
        </w:rPr>
        <w:t>application products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2211F248" w:rsidR="00F77865" w:rsidRPr="00724F27" w:rsidRDefault="002E5610" w:rsidP="00D80F55">
            <w:pPr>
              <w:rPr>
                <w:rFonts w:ascii="Tahoma" w:hAnsi="Tahoma" w:cs="Tahoma"/>
                <w:bCs/>
                <w:sz w:val="16"/>
                <w:szCs w:val="16"/>
              </w:rPr>
            </w:pPr>
            <w:r w:rsidRPr="00D80F55">
              <w:rPr>
                <w:rFonts w:ascii="Tahoma" w:hAnsi="Tahoma" w:cs="Tahoma"/>
                <w:bCs/>
                <w:sz w:val="16"/>
                <w:szCs w:val="19"/>
                <w:lang w:val="pt-BR"/>
              </w:rPr>
              <w:t xml:space="preserve">Access </w:t>
            </w:r>
            <w:r>
              <w:rPr>
                <w:rFonts w:ascii="Tahoma" w:hAnsi="Tahoma" w:cs="Tahoma"/>
                <w:bCs/>
                <w:sz w:val="16"/>
                <w:szCs w:val="19"/>
                <w:lang w:val="pt-BR"/>
              </w:rPr>
              <w:t>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01942EA2"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Access </w:t>
            </w:r>
            <w:r w:rsidR="000C4347">
              <w:rPr>
                <w:rFonts w:ascii="Tahoma" w:hAnsi="Tahoma" w:cs="Tahoma"/>
                <w:bCs/>
                <w:sz w:val="16"/>
                <w:szCs w:val="19"/>
                <w:lang w:val="pt-BR"/>
              </w:rPr>
              <w:t xml:space="preserve">LTSC </w:t>
            </w:r>
            <w:r w:rsidR="002E5610">
              <w:rPr>
                <w:rFonts w:ascii="Tahoma" w:hAnsi="Tahoma" w:cs="Tahoma"/>
                <w:bCs/>
                <w:sz w:val="16"/>
                <w:szCs w:val="19"/>
                <w:lang w:val="pt-BR"/>
              </w:rPr>
              <w:t>2024</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6A3FF4B2" w:rsidR="00F77865" w:rsidRPr="00724F27" w:rsidRDefault="002E5610" w:rsidP="00D80F55">
            <w:pPr>
              <w:rPr>
                <w:rFonts w:ascii="Tahoma" w:hAnsi="Tahoma" w:cs="Tahoma"/>
                <w:bCs/>
                <w:sz w:val="16"/>
                <w:szCs w:val="16"/>
              </w:rPr>
            </w:pPr>
            <w:r w:rsidRPr="00D80F55">
              <w:rPr>
                <w:rFonts w:ascii="Tahoma" w:hAnsi="Tahoma" w:cs="Tahoma"/>
                <w:bCs/>
                <w:sz w:val="16"/>
                <w:szCs w:val="19"/>
                <w:lang w:val="pt-BR"/>
              </w:rPr>
              <w:t xml:space="preserve">Excel </w:t>
            </w:r>
            <w:r>
              <w:rPr>
                <w:rFonts w:ascii="Tahoma" w:hAnsi="Tahoma" w:cs="Tahoma"/>
                <w:bCs/>
                <w:sz w:val="16"/>
                <w:szCs w:val="19"/>
                <w:lang w:val="pt-BR"/>
              </w:rPr>
              <w:t>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07F4FED5"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Excel </w:t>
            </w:r>
            <w:r w:rsidR="000C4347">
              <w:rPr>
                <w:rFonts w:ascii="Tahoma" w:hAnsi="Tahoma" w:cs="Tahoma"/>
                <w:bCs/>
                <w:sz w:val="16"/>
                <w:szCs w:val="19"/>
                <w:lang w:val="pt-BR"/>
              </w:rPr>
              <w:t xml:space="preserve">LTSC </w:t>
            </w:r>
            <w:r w:rsidR="002E5610">
              <w:rPr>
                <w:rFonts w:ascii="Tahoma" w:hAnsi="Tahoma" w:cs="Tahoma"/>
                <w:bCs/>
                <w:sz w:val="16"/>
                <w:szCs w:val="19"/>
                <w:lang w:val="pt-BR"/>
              </w:rPr>
              <w:t>2024</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69CCBFA8" w:rsidR="00F77865" w:rsidRPr="00724F27" w:rsidRDefault="002E5610" w:rsidP="00D80F55">
            <w:pPr>
              <w:rPr>
                <w:rFonts w:ascii="Tahoma" w:hAnsi="Tahoma" w:cs="Tahoma"/>
                <w:bCs/>
                <w:sz w:val="16"/>
                <w:szCs w:val="16"/>
              </w:rPr>
            </w:pPr>
            <w:r w:rsidRPr="00D80F55">
              <w:rPr>
                <w:rFonts w:ascii="Tahoma" w:hAnsi="Tahoma" w:cs="Tahoma"/>
                <w:bCs/>
                <w:sz w:val="16"/>
                <w:szCs w:val="19"/>
              </w:rPr>
              <w:t>Office</w:t>
            </w:r>
            <w:r>
              <w:rPr>
                <w:rFonts w:ascii="Tahoma" w:hAnsi="Tahoma" w:cs="Tahoma"/>
                <w:bCs/>
                <w:sz w:val="16"/>
                <w:szCs w:val="19"/>
              </w:rPr>
              <w:t xml:space="preserve"> LTSC</w:t>
            </w:r>
            <w:r w:rsidRPr="00D80F55">
              <w:rPr>
                <w:rFonts w:ascii="Tahoma" w:hAnsi="Tahoma" w:cs="Tahoma"/>
                <w:bCs/>
                <w:sz w:val="16"/>
                <w:szCs w:val="19"/>
              </w:rPr>
              <w:t xml:space="preserve"> Professional Plus </w:t>
            </w:r>
            <w:r>
              <w:rPr>
                <w:rFonts w:ascii="Tahoma" w:hAnsi="Tahoma" w:cs="Tahoma"/>
                <w:bCs/>
                <w:sz w:val="16"/>
                <w:szCs w:val="19"/>
              </w:rPr>
              <w:t>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11D98FD6"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w:t>
            </w:r>
            <w:r w:rsidR="00FB3FDC">
              <w:rPr>
                <w:rFonts w:ascii="Tahoma" w:hAnsi="Tahoma" w:cs="Tahoma"/>
                <w:bCs/>
                <w:sz w:val="16"/>
                <w:szCs w:val="19"/>
              </w:rPr>
              <w:t xml:space="preserve"> LTSC</w:t>
            </w:r>
            <w:r w:rsidRPr="00D80F55">
              <w:rPr>
                <w:rFonts w:ascii="Tahoma" w:hAnsi="Tahoma" w:cs="Tahoma"/>
                <w:bCs/>
                <w:sz w:val="16"/>
                <w:szCs w:val="19"/>
              </w:rPr>
              <w:t xml:space="preserve"> Professional Plus </w:t>
            </w:r>
            <w:r w:rsidR="002E5610">
              <w:rPr>
                <w:rFonts w:ascii="Tahoma" w:hAnsi="Tahoma" w:cs="Tahoma"/>
                <w:bCs/>
                <w:sz w:val="16"/>
                <w:szCs w:val="19"/>
              </w:rPr>
              <w:t>2024</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1E7316E" w:rsidR="00F77865" w:rsidRPr="00724F27" w:rsidRDefault="002E5610" w:rsidP="00D80F55">
            <w:pPr>
              <w:rPr>
                <w:rFonts w:ascii="Tahoma" w:hAnsi="Tahoma" w:cs="Tahoma"/>
                <w:bCs/>
                <w:sz w:val="16"/>
                <w:szCs w:val="16"/>
              </w:rPr>
            </w:pPr>
            <w:r w:rsidRPr="00D80F55">
              <w:rPr>
                <w:rFonts w:ascii="Tahoma" w:hAnsi="Tahoma" w:cs="Tahoma"/>
                <w:bCs/>
                <w:sz w:val="16"/>
                <w:szCs w:val="19"/>
                <w:lang w:val="pt-BR"/>
              </w:rPr>
              <w:t xml:space="preserve">Outlook </w:t>
            </w:r>
            <w:r>
              <w:rPr>
                <w:rFonts w:ascii="Tahoma" w:hAnsi="Tahoma" w:cs="Tahoma"/>
                <w:bCs/>
                <w:sz w:val="16"/>
                <w:szCs w:val="19"/>
                <w:lang w:val="pt-BR"/>
              </w:rPr>
              <w:t>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02427DAA"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Outlook </w:t>
            </w:r>
            <w:r w:rsidR="00FB3FDC">
              <w:rPr>
                <w:rFonts w:ascii="Tahoma" w:hAnsi="Tahoma" w:cs="Tahoma"/>
                <w:bCs/>
                <w:sz w:val="16"/>
                <w:szCs w:val="19"/>
                <w:lang w:val="pt-BR"/>
              </w:rPr>
              <w:t xml:space="preserve">LTSC </w:t>
            </w:r>
            <w:r w:rsidR="002E5610">
              <w:rPr>
                <w:rFonts w:ascii="Tahoma" w:hAnsi="Tahoma" w:cs="Tahoma"/>
                <w:bCs/>
                <w:sz w:val="16"/>
                <w:szCs w:val="19"/>
                <w:lang w:val="pt-BR"/>
              </w:rPr>
              <w:t>2024</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0E5BCA2C" w:rsidR="00F77865" w:rsidRPr="00724F27" w:rsidRDefault="002E5610" w:rsidP="00D80F55">
            <w:pPr>
              <w:rPr>
                <w:rFonts w:ascii="Tahoma" w:hAnsi="Tahoma" w:cs="Tahoma"/>
                <w:bCs/>
                <w:sz w:val="16"/>
                <w:szCs w:val="16"/>
              </w:rPr>
            </w:pPr>
            <w:r w:rsidRPr="00D80F55">
              <w:rPr>
                <w:rFonts w:ascii="Tahoma" w:hAnsi="Tahoma" w:cs="Tahoma"/>
                <w:bCs/>
                <w:sz w:val="16"/>
                <w:szCs w:val="19"/>
                <w:lang w:val="pt-BR"/>
              </w:rPr>
              <w:t xml:space="preserve">PowerPoint </w:t>
            </w:r>
            <w:r>
              <w:rPr>
                <w:rFonts w:ascii="Tahoma" w:hAnsi="Tahoma" w:cs="Tahoma"/>
                <w:bCs/>
                <w:sz w:val="16"/>
                <w:szCs w:val="19"/>
                <w:lang w:val="pt-BR"/>
              </w:rPr>
              <w:t>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C9C0EE2"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PowerPoint </w:t>
            </w:r>
            <w:r w:rsidR="00FB3FDC">
              <w:rPr>
                <w:rFonts w:ascii="Tahoma" w:hAnsi="Tahoma" w:cs="Tahoma"/>
                <w:bCs/>
                <w:sz w:val="16"/>
                <w:szCs w:val="19"/>
                <w:lang w:val="pt-BR"/>
              </w:rPr>
              <w:t xml:space="preserve">LTSC </w:t>
            </w:r>
            <w:r w:rsidR="002E5610">
              <w:rPr>
                <w:rFonts w:ascii="Tahoma" w:hAnsi="Tahoma" w:cs="Tahoma"/>
                <w:bCs/>
                <w:sz w:val="16"/>
                <w:szCs w:val="19"/>
                <w:lang w:val="pt-BR"/>
              </w:rPr>
              <w:t>2024</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01F000A"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00FB3FDC" w:rsidRPr="007511BD">
              <w:rPr>
                <w:rFonts w:ascii="Tahoma" w:hAnsi="Tahoma" w:cs="Tahoma"/>
                <w:bCs/>
                <w:sz w:val="16"/>
                <w:szCs w:val="19"/>
                <w:lang w:val="pt-BR"/>
              </w:rPr>
              <w:t>201</w:t>
            </w:r>
            <w:r w:rsidR="00FB3FDC">
              <w:rPr>
                <w:rFonts w:ascii="Tahoma" w:hAnsi="Tahoma" w:cs="Tahoma"/>
                <w:bCs/>
                <w:sz w:val="16"/>
                <w:szCs w:val="19"/>
                <w:lang w:val="pt-BR"/>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318B0A92"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Professional </w:t>
            </w:r>
            <w:r w:rsidR="00FB3FDC" w:rsidRPr="00D80F55">
              <w:rPr>
                <w:rFonts w:ascii="Tahoma" w:hAnsi="Tahoma" w:cs="Tahoma"/>
                <w:bCs/>
                <w:sz w:val="16"/>
                <w:szCs w:val="19"/>
                <w:lang w:val="pt-BR"/>
              </w:rPr>
              <w:t>20</w:t>
            </w:r>
            <w:r w:rsidR="00FB3FDC">
              <w:rPr>
                <w:rFonts w:ascii="Tahoma" w:hAnsi="Tahoma" w:cs="Tahoma"/>
                <w:bCs/>
                <w:sz w:val="16"/>
                <w:szCs w:val="19"/>
                <w:lang w:val="pt-BR"/>
              </w:rPr>
              <w:t>21</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15D1A6D2"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00FB3FDC" w:rsidRPr="007511BD">
              <w:rPr>
                <w:rFonts w:ascii="Tahoma" w:hAnsi="Tahoma" w:cs="Tahoma"/>
                <w:bCs/>
                <w:sz w:val="16"/>
                <w:szCs w:val="19"/>
                <w:lang w:val="pt-BR"/>
              </w:rPr>
              <w:t>20</w:t>
            </w:r>
            <w:r w:rsidR="00FB3FDC">
              <w:rPr>
                <w:rFonts w:ascii="Tahoma" w:hAnsi="Tahoma" w:cs="Tahoma"/>
                <w:bCs/>
                <w:sz w:val="16"/>
                <w:szCs w:val="19"/>
                <w:lang w:val="pt-BR"/>
              </w:rPr>
              <w:t>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4BEC43EF"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Project Standard </w:t>
            </w:r>
            <w:r w:rsidR="00FB3FDC">
              <w:rPr>
                <w:rFonts w:ascii="Tahoma" w:hAnsi="Tahoma" w:cs="Tahoma"/>
                <w:bCs/>
                <w:sz w:val="16"/>
                <w:szCs w:val="19"/>
                <w:lang w:val="pt-BR"/>
              </w:rPr>
              <w:t>2021</w:t>
            </w:r>
          </w:p>
        </w:tc>
      </w:tr>
      <w:tr w:rsidR="00F77865" w:rsidRPr="00724F27" w14:paraId="5B70952F" w14:textId="47EFA300"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2FEB3240"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00FB3FDC" w:rsidRPr="007511BD">
              <w:rPr>
                <w:rFonts w:ascii="Tahoma" w:hAnsi="Tahoma" w:cs="Tahoma"/>
                <w:bCs/>
                <w:sz w:val="16"/>
                <w:szCs w:val="19"/>
                <w:lang w:val="pt-BR"/>
              </w:rPr>
              <w:t>201</w:t>
            </w:r>
            <w:r w:rsidR="00FB3FDC">
              <w:rPr>
                <w:rFonts w:ascii="Tahoma" w:hAnsi="Tahoma" w:cs="Tahoma"/>
                <w:bCs/>
                <w:sz w:val="16"/>
                <w:szCs w:val="19"/>
                <w:lang w:val="pt-BR"/>
              </w:rPr>
              <w:t>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562A6EB4"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Publisher </w:t>
            </w:r>
            <w:r w:rsidR="00FB3FDC">
              <w:rPr>
                <w:rFonts w:ascii="Tahoma" w:hAnsi="Tahoma" w:cs="Tahoma"/>
                <w:bCs/>
                <w:sz w:val="16"/>
                <w:szCs w:val="19"/>
                <w:lang w:val="pt-BR"/>
              </w:rPr>
              <w:t>LTSC 2021</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22882483" w:rsidR="00F77865" w:rsidRPr="00724F27" w:rsidRDefault="002E5610" w:rsidP="00D80F55">
            <w:pPr>
              <w:rPr>
                <w:rFonts w:ascii="Tahoma" w:hAnsi="Tahoma" w:cs="Tahoma"/>
                <w:bCs/>
                <w:sz w:val="16"/>
                <w:szCs w:val="16"/>
              </w:rPr>
            </w:pPr>
            <w:r w:rsidRPr="00D80F55">
              <w:rPr>
                <w:rFonts w:ascii="Tahoma" w:hAnsi="Tahoma" w:cs="Tahoma"/>
                <w:bCs/>
                <w:sz w:val="16"/>
                <w:szCs w:val="19"/>
                <w:lang w:val="pt-BR"/>
              </w:rPr>
              <w:t xml:space="preserve">Visio </w:t>
            </w:r>
            <w:r>
              <w:rPr>
                <w:rFonts w:ascii="Tahoma" w:hAnsi="Tahoma" w:cs="Tahoma"/>
                <w:bCs/>
                <w:sz w:val="16"/>
                <w:szCs w:val="19"/>
                <w:lang w:val="pt-BR"/>
              </w:rPr>
              <w:t xml:space="preserve">LTSC </w:t>
            </w:r>
            <w:r w:rsidRPr="00D80F55">
              <w:rPr>
                <w:rFonts w:ascii="Tahoma" w:hAnsi="Tahoma" w:cs="Tahoma"/>
                <w:bCs/>
                <w:sz w:val="16"/>
                <w:szCs w:val="19"/>
                <w:lang w:val="pt-BR"/>
              </w:rPr>
              <w:t>Professional 2</w:t>
            </w:r>
            <w:r>
              <w:rPr>
                <w:rFonts w:ascii="Tahoma" w:hAnsi="Tahoma" w:cs="Tahoma"/>
                <w:bCs/>
                <w:sz w:val="16"/>
                <w:szCs w:val="19"/>
                <w:lang w:val="pt-BR"/>
              </w:rPr>
              <w:t>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2C47A08A"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w:t>
            </w:r>
            <w:r w:rsidR="00FB3FDC">
              <w:rPr>
                <w:rFonts w:ascii="Tahoma" w:hAnsi="Tahoma" w:cs="Tahoma"/>
                <w:bCs/>
                <w:sz w:val="16"/>
                <w:szCs w:val="19"/>
                <w:lang w:val="pt-BR"/>
              </w:rPr>
              <w:t xml:space="preserve">LTSC </w:t>
            </w:r>
            <w:r w:rsidRPr="00D80F55">
              <w:rPr>
                <w:rFonts w:ascii="Tahoma" w:hAnsi="Tahoma" w:cs="Tahoma"/>
                <w:bCs/>
                <w:sz w:val="16"/>
                <w:szCs w:val="19"/>
                <w:lang w:val="pt-BR"/>
              </w:rPr>
              <w:t xml:space="preserve">Professional </w:t>
            </w:r>
            <w:r w:rsidR="002E5610" w:rsidRPr="00D80F55">
              <w:rPr>
                <w:rFonts w:ascii="Tahoma" w:hAnsi="Tahoma" w:cs="Tahoma"/>
                <w:bCs/>
                <w:sz w:val="16"/>
                <w:szCs w:val="19"/>
                <w:lang w:val="pt-BR"/>
              </w:rPr>
              <w:t>2</w:t>
            </w:r>
            <w:r w:rsidR="002E5610">
              <w:rPr>
                <w:rFonts w:ascii="Tahoma" w:hAnsi="Tahoma" w:cs="Tahoma"/>
                <w:bCs/>
                <w:sz w:val="16"/>
                <w:szCs w:val="19"/>
                <w:lang w:val="pt-BR"/>
              </w:rPr>
              <w:t>024</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35CC8EE" w:rsidR="00F77865" w:rsidRPr="00724F27" w:rsidRDefault="002E5610" w:rsidP="00D80F55">
            <w:pPr>
              <w:rPr>
                <w:rFonts w:ascii="Tahoma" w:hAnsi="Tahoma" w:cs="Tahoma"/>
                <w:bCs/>
                <w:sz w:val="16"/>
                <w:szCs w:val="16"/>
              </w:rPr>
            </w:pPr>
            <w:r w:rsidRPr="00D80F55">
              <w:rPr>
                <w:rFonts w:ascii="Tahoma" w:hAnsi="Tahoma" w:cs="Tahoma"/>
                <w:bCs/>
                <w:sz w:val="16"/>
                <w:szCs w:val="19"/>
                <w:lang w:val="pt-BR"/>
              </w:rPr>
              <w:t xml:space="preserve">Visio </w:t>
            </w:r>
            <w:r>
              <w:rPr>
                <w:rFonts w:ascii="Tahoma" w:hAnsi="Tahoma" w:cs="Tahoma"/>
                <w:bCs/>
                <w:sz w:val="16"/>
                <w:szCs w:val="19"/>
                <w:lang w:val="pt-BR"/>
              </w:rPr>
              <w:t xml:space="preserve">LTSC </w:t>
            </w:r>
            <w:r w:rsidRPr="00D80F55">
              <w:rPr>
                <w:rFonts w:ascii="Tahoma" w:hAnsi="Tahoma" w:cs="Tahoma"/>
                <w:bCs/>
                <w:sz w:val="16"/>
                <w:szCs w:val="19"/>
                <w:lang w:val="pt-BR"/>
              </w:rPr>
              <w:t>Standard 20</w:t>
            </w:r>
            <w:r>
              <w:rPr>
                <w:rFonts w:ascii="Tahoma" w:hAnsi="Tahoma" w:cs="Tahoma"/>
                <w:bCs/>
                <w:sz w:val="16"/>
                <w:szCs w:val="19"/>
                <w:lang w:val="pt-BR"/>
              </w:rPr>
              <w:t>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5C0A3A"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Visio </w:t>
            </w:r>
            <w:r w:rsidR="00FB3FDC">
              <w:rPr>
                <w:rFonts w:ascii="Tahoma" w:hAnsi="Tahoma" w:cs="Tahoma"/>
                <w:bCs/>
                <w:sz w:val="16"/>
                <w:szCs w:val="19"/>
                <w:lang w:val="pt-BR"/>
              </w:rPr>
              <w:t xml:space="preserve">LTSC </w:t>
            </w:r>
            <w:r w:rsidRPr="00D80F55">
              <w:rPr>
                <w:rFonts w:ascii="Tahoma" w:hAnsi="Tahoma" w:cs="Tahoma"/>
                <w:bCs/>
                <w:sz w:val="16"/>
                <w:szCs w:val="19"/>
                <w:lang w:val="pt-BR"/>
              </w:rPr>
              <w:t xml:space="preserve">Standard </w:t>
            </w:r>
            <w:r w:rsidR="002E5610" w:rsidRPr="00D80F55">
              <w:rPr>
                <w:rFonts w:ascii="Tahoma" w:hAnsi="Tahoma" w:cs="Tahoma"/>
                <w:bCs/>
                <w:sz w:val="16"/>
                <w:szCs w:val="19"/>
                <w:lang w:val="pt-BR"/>
              </w:rPr>
              <w:t>20</w:t>
            </w:r>
            <w:r w:rsidR="002E5610">
              <w:rPr>
                <w:rFonts w:ascii="Tahoma" w:hAnsi="Tahoma" w:cs="Tahoma"/>
                <w:bCs/>
                <w:sz w:val="16"/>
                <w:szCs w:val="19"/>
                <w:lang w:val="pt-BR"/>
              </w:rPr>
              <w:t>24</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F605044" w:rsidR="00F77865" w:rsidRPr="00724F27" w:rsidRDefault="00345EF6" w:rsidP="00D80F55">
            <w:pPr>
              <w:rPr>
                <w:rFonts w:ascii="Tahoma" w:hAnsi="Tahoma" w:cs="Tahoma"/>
                <w:bCs/>
                <w:sz w:val="16"/>
                <w:szCs w:val="16"/>
              </w:rPr>
            </w:pPr>
            <w:r w:rsidRPr="00D80F55">
              <w:rPr>
                <w:rFonts w:ascii="Tahoma" w:hAnsi="Tahoma" w:cs="Tahoma"/>
                <w:bCs/>
                <w:sz w:val="16"/>
                <w:szCs w:val="19"/>
                <w:lang w:val="pt-BR"/>
              </w:rPr>
              <w:t xml:space="preserve">Word </w:t>
            </w:r>
            <w:r>
              <w:rPr>
                <w:rFonts w:ascii="Tahoma" w:hAnsi="Tahoma" w:cs="Tahoma"/>
                <w:bCs/>
                <w:sz w:val="16"/>
                <w:szCs w:val="19"/>
                <w:lang w:val="pt-BR"/>
              </w:rPr>
              <w:t>LTSC 2021</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2E4E99ED"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 xml:space="preserve">Word </w:t>
            </w:r>
            <w:r w:rsidR="00FB3FDC">
              <w:rPr>
                <w:rFonts w:ascii="Tahoma" w:hAnsi="Tahoma" w:cs="Tahoma"/>
                <w:bCs/>
                <w:sz w:val="16"/>
                <w:szCs w:val="19"/>
                <w:lang w:val="pt-BR"/>
              </w:rPr>
              <w:t xml:space="preserve">LTSC </w:t>
            </w:r>
            <w:r w:rsidR="00345EF6">
              <w:rPr>
                <w:rFonts w:ascii="Tahoma" w:hAnsi="Tahoma" w:cs="Tahoma"/>
                <w:bCs/>
                <w:sz w:val="16"/>
                <w:szCs w:val="19"/>
                <w:lang w:val="pt-BR"/>
              </w:rPr>
              <w:t>2024</w:t>
            </w:r>
          </w:p>
        </w:tc>
      </w:tr>
    </w:tbl>
    <w:p w14:paraId="636F35D4" w14:textId="4A01C760" w:rsidR="00E43388" w:rsidRPr="00662805" w:rsidRDefault="00E43388" w:rsidP="00662805">
      <w:pPr>
        <w:tabs>
          <w:tab w:val="left" w:pos="0"/>
        </w:tabs>
        <w:spacing w:before="120" w:after="120"/>
        <w:rPr>
          <w:rFonts w:ascii="Tahoma" w:hAnsi="Tahoma" w:cs="Tahoma"/>
          <w:iCs/>
          <w:color w:val="000000"/>
        </w:rPr>
      </w:pPr>
    </w:p>
    <w:p w14:paraId="0210FD3C" w14:textId="77777777" w:rsidR="00DF3CB9" w:rsidRPr="00EB0883" w:rsidRDefault="00DF3CB9" w:rsidP="00DF3CB9">
      <w:pPr>
        <w:spacing w:before="120" w:after="120"/>
        <w:jc w:val="both"/>
        <w:rPr>
          <w:rFonts w:ascii="Tahoma" w:hAnsi="Tahoma" w:cs="Tahoma"/>
          <w:b/>
        </w:rPr>
      </w:pPr>
      <w:bookmarkStart w:id="5" w:name="SQLServer"/>
      <w:r>
        <w:rPr>
          <w:rFonts w:ascii="Tahoma" w:hAnsi="Tahoma" w:cs="Tahoma"/>
          <w:b/>
        </w:rPr>
        <w:t>Office Servers 2019</w:t>
      </w:r>
    </w:p>
    <w:p w14:paraId="60CF99BF" w14:textId="77777777" w:rsidR="00DF3CB9" w:rsidRPr="00DF3CB9" w:rsidRDefault="00DF3CB9" w:rsidP="00DF3CB9">
      <w:pPr>
        <w:spacing w:before="120" w:after="120"/>
        <w:rPr>
          <w:rFonts w:ascii="Tahoma" w:hAnsi="Tahoma" w:cs="Tahoma"/>
        </w:rPr>
      </w:pPr>
      <w:r w:rsidRPr="00DF3CB9">
        <w:rPr>
          <w:rFonts w:ascii="Tahoma" w:hAnsi="Tahoma" w:cs="Tahoma"/>
        </w:rPr>
        <w:t xml:space="preserve">2019 is the latest version of the Office Servers (Exchange Server 2019, Project Server 2019, SharePoint Server 2019, and Skype for Business 2019). Customers with active </w:t>
      </w:r>
      <w:r w:rsidRPr="00EB0883">
        <w:rPr>
          <w:rFonts w:ascii="Tahoma" w:hAnsi="Tahoma" w:cs="Tahoma"/>
        </w:rPr>
        <w:t xml:space="preserve">Embedded Maintenance </w:t>
      </w:r>
      <w:r w:rsidRPr="00DF3CB9">
        <w:rPr>
          <w:rFonts w:ascii="Tahoma" w:hAnsi="Tahoma" w:cs="Tahoma"/>
        </w:rPr>
        <w:t>for 2016/2015 versions of these servers may upgrade to and distribute the 2019 versions in place of the licensed copies of the 2016/2016 versions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DF3CB9" w:rsidRPr="00F77BD0" w14:paraId="3CAE84B3" w14:textId="77777777" w:rsidTr="005D5C9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2078D9B" w14:textId="77777777" w:rsidR="00DF3CB9" w:rsidRPr="00F77BD0" w:rsidRDefault="00DF3CB9" w:rsidP="005D5C97">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6D035D8" w14:textId="77777777" w:rsidR="00DF3CB9" w:rsidRPr="00F77BD0" w:rsidRDefault="00DF3CB9" w:rsidP="005D5C97">
            <w:pPr>
              <w:jc w:val="center"/>
              <w:rPr>
                <w:rStyle w:val="Hyperlink"/>
                <w:rFonts w:ascii="Tahoma" w:hAnsi="Tahoma" w:cs="Tahoma"/>
                <w:b/>
                <w:bCs/>
                <w:iCs/>
                <w:sz w:val="18"/>
                <w:szCs w:val="18"/>
                <w:lang w:val="pt-BR"/>
              </w:rPr>
            </w:pPr>
            <w:r w:rsidRPr="00F77BD0">
              <w:rPr>
                <w:rFonts w:ascii="Tahoma" w:hAnsi="Tahoma" w:cs="Tahoma"/>
                <w:b/>
                <w:bCs/>
                <w:sz w:val="18"/>
                <w:szCs w:val="18"/>
              </w:rPr>
              <w:t>Eligible License</w:t>
            </w:r>
          </w:p>
        </w:tc>
      </w:tr>
      <w:tr w:rsidR="00DF3CB9" w:rsidRPr="00724F27" w14:paraId="79C7F0F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589B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20FE48" w14:textId="77777777" w:rsidR="00DF3CB9" w:rsidRPr="00BE02F9" w:rsidRDefault="00DF3CB9" w:rsidP="005D5C97">
            <w:pPr>
              <w:rPr>
                <w:rFonts w:ascii="Tahoma" w:hAnsi="Tahoma"/>
                <w:sz w:val="16"/>
                <w:lang w:val="pt-BR"/>
              </w:rPr>
            </w:pPr>
            <w:r w:rsidRPr="00BE02F9">
              <w:rPr>
                <w:rFonts w:ascii="Tahoma" w:hAnsi="Tahoma"/>
                <w:sz w:val="16"/>
                <w:lang w:val="pt-BR"/>
              </w:rPr>
              <w:t xml:space="preserve">Exchange Server Standard and Enterprise </w:t>
            </w:r>
            <w:r w:rsidRPr="001F6BD8">
              <w:rPr>
                <w:rFonts w:ascii="Tahoma" w:hAnsi="Tahoma" w:cs="Tahoma"/>
                <w:bCs/>
                <w:sz w:val="16"/>
                <w:szCs w:val="19"/>
                <w:lang w:val="pt-BR"/>
              </w:rPr>
              <w:t>2019</w:t>
            </w:r>
          </w:p>
        </w:tc>
      </w:tr>
      <w:tr w:rsidR="00DF3CB9" w:rsidRPr="00724F27" w14:paraId="69CD084E"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740149"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B6200FF" w14:textId="77777777" w:rsidR="00DF3CB9" w:rsidRPr="001F6BD8" w:rsidRDefault="00DF3CB9" w:rsidP="005D5C97">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9</w:t>
            </w:r>
          </w:p>
        </w:tc>
      </w:tr>
      <w:tr w:rsidR="00DF3CB9" w:rsidRPr="00724F27" w14:paraId="011DB7E3"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C4981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0B7896" w14:textId="77777777" w:rsidR="00DF3CB9" w:rsidRPr="001F6BD8" w:rsidRDefault="00DF3CB9" w:rsidP="005D5C97">
            <w:pPr>
              <w:rPr>
                <w:rFonts w:ascii="Tahoma" w:hAnsi="Tahoma" w:cs="Tahoma"/>
                <w:bCs/>
                <w:sz w:val="16"/>
                <w:szCs w:val="19"/>
                <w:lang w:val="pt-BR"/>
              </w:rPr>
            </w:pPr>
            <w:r w:rsidRPr="00F21859">
              <w:rPr>
                <w:rFonts w:ascii="Tahoma" w:hAnsi="Tahoma" w:cs="Tahoma"/>
                <w:bCs/>
                <w:sz w:val="16"/>
                <w:szCs w:val="19"/>
                <w:lang w:val="pt-BR"/>
              </w:rPr>
              <w:t>SharePoint Server 201</w:t>
            </w:r>
            <w:r>
              <w:rPr>
                <w:rFonts w:ascii="Tahoma" w:hAnsi="Tahoma" w:cs="Tahoma"/>
                <w:bCs/>
                <w:sz w:val="16"/>
                <w:szCs w:val="19"/>
                <w:lang w:val="pt-BR"/>
              </w:rPr>
              <w:t>9</w:t>
            </w:r>
          </w:p>
        </w:tc>
      </w:tr>
      <w:tr w:rsidR="00DF3CB9" w:rsidRPr="00724F27" w14:paraId="7DC8FEEF"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242514"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AF5126" w14:textId="77777777" w:rsidR="00DF3CB9" w:rsidRPr="001F6BD8" w:rsidRDefault="00DF3CB9" w:rsidP="005D5C97">
            <w:pPr>
              <w:rPr>
                <w:rFonts w:ascii="Tahoma" w:hAnsi="Tahoma" w:cs="Tahoma"/>
                <w:bCs/>
                <w:sz w:val="16"/>
                <w:szCs w:val="19"/>
                <w:lang w:val="pt-BR"/>
              </w:rPr>
            </w:pPr>
            <w:r w:rsidRPr="001F6BD8">
              <w:rPr>
                <w:rFonts w:ascii="Tahoma" w:hAnsi="Tahoma" w:cs="Tahoma"/>
                <w:bCs/>
                <w:sz w:val="16"/>
                <w:szCs w:val="19"/>
                <w:lang w:val="pt-BR"/>
              </w:rPr>
              <w:t>Skype for Business Server 2019</w:t>
            </w:r>
          </w:p>
        </w:tc>
      </w:tr>
      <w:tr w:rsidR="00DF3CB9" w:rsidRPr="00724F27" w14:paraId="0E6A0F9A"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E918C1"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675663"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Plus CAL</w:t>
            </w:r>
          </w:p>
        </w:tc>
      </w:tr>
      <w:tr w:rsidR="00DF3CB9" w:rsidRPr="00724F27" w14:paraId="58431C12"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5E52F2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44FE64F"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Enterprise CAL</w:t>
            </w:r>
          </w:p>
        </w:tc>
      </w:tr>
      <w:tr w:rsidR="00DF3CB9" w:rsidRPr="00724F27" w14:paraId="2EF72706" w14:textId="77777777" w:rsidTr="005D5C9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198C14C"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C3C4384" w14:textId="77777777" w:rsidR="00DF3CB9" w:rsidRPr="00D77793" w:rsidRDefault="00DF3CB9" w:rsidP="005D5C97">
            <w:pPr>
              <w:rPr>
                <w:rFonts w:ascii="Tahoma" w:hAnsi="Tahoma" w:cs="Tahoma"/>
                <w:bCs/>
                <w:sz w:val="16"/>
                <w:szCs w:val="19"/>
              </w:rPr>
            </w:pPr>
            <w:r w:rsidRPr="00D77793">
              <w:rPr>
                <w:rFonts w:ascii="Tahoma" w:hAnsi="Tahoma" w:cs="Tahoma"/>
                <w:bCs/>
                <w:sz w:val="16"/>
                <w:szCs w:val="19"/>
              </w:rPr>
              <w:t>Skype for Business Server 2019 Standard CAL</w:t>
            </w:r>
          </w:p>
        </w:tc>
      </w:tr>
    </w:tbl>
    <w:p w14:paraId="2220F9A4" w14:textId="1AB46578" w:rsidR="00F0618B" w:rsidRPr="00662805" w:rsidRDefault="00F0618B" w:rsidP="00662805">
      <w:pPr>
        <w:tabs>
          <w:tab w:val="left" w:pos="0"/>
        </w:tabs>
        <w:spacing w:before="120" w:after="120"/>
        <w:rPr>
          <w:rFonts w:ascii="Tahoma" w:hAnsi="Tahoma" w:cs="Tahoma"/>
          <w:iCs/>
          <w:color w:val="000000"/>
        </w:rPr>
      </w:pPr>
    </w:p>
    <w:p w14:paraId="22BB8D73" w14:textId="1CB9E207" w:rsidR="006F2741" w:rsidRDefault="00D549E9" w:rsidP="00662805">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662805">
      <w:pPr>
        <w:keepNext/>
        <w:spacing w:before="120" w:after="120"/>
        <w:rPr>
          <w:rFonts w:ascii="Tahoma" w:hAnsi="Tahoma" w:cs="Tahoma"/>
          <w:b/>
        </w:rPr>
      </w:pPr>
      <w:r w:rsidRPr="00EB0883">
        <w:rPr>
          <w:rFonts w:ascii="Tahoma" w:hAnsi="Tahoma" w:cs="Tahoma"/>
          <w:b/>
        </w:rPr>
        <w:t>SQL Server Core</w:t>
      </w:r>
    </w:p>
    <w:p w14:paraId="5D9BE676" w14:textId="056A4989" w:rsidR="004247CA" w:rsidRPr="00EB0883" w:rsidRDefault="004247CA" w:rsidP="00662805">
      <w:pPr>
        <w:spacing w:before="120" w:after="120"/>
        <w:rPr>
          <w:rFonts w:ascii="Tahoma" w:hAnsi="Tahoma" w:cs="Tahoma"/>
        </w:rPr>
      </w:pPr>
      <w:r w:rsidRPr="00EB0883">
        <w:rPr>
          <w:rFonts w:ascii="Tahoma" w:hAnsi="Tahoma" w:cs="Tahoma"/>
        </w:rPr>
        <w:t xml:space="preserve">Customers with End Users </w:t>
      </w:r>
      <w:r w:rsidR="003D4E67">
        <w:rPr>
          <w:rFonts w:ascii="Tahoma" w:hAnsi="Tahoma" w:cs="Tahoma"/>
        </w:rPr>
        <w:t>who acquired and maintained continuous coverage for</w:t>
      </w:r>
      <w:r w:rsidRPr="00EB0883">
        <w:rPr>
          <w:rFonts w:ascii="Tahoma" w:hAnsi="Tahoma" w:cs="Tahoma"/>
        </w:rPr>
        <w:t xml:space="preserve"> Embedded Maintenance for SQL Server Processor licenses may upgrade the End Users’ Unified Solution to include </w:t>
      </w:r>
      <w:r w:rsidR="003D4E67" w:rsidRPr="003D4E67">
        <w:rPr>
          <w:rFonts w:ascii="Tahoma" w:hAnsi="Tahoma" w:cs="Tahoma"/>
        </w:rPr>
        <w:t xml:space="preserve">later versions of SQL Server as described in the April 2017 Product List. If </w:t>
      </w:r>
      <w:r w:rsidR="00CB12BA">
        <w:rPr>
          <w:rFonts w:ascii="Tahoma" w:hAnsi="Tahoma" w:cs="Tahoma"/>
        </w:rPr>
        <w:t xml:space="preserve">the same </w:t>
      </w:r>
      <w:r w:rsidR="003D4E67" w:rsidRPr="003D4E67">
        <w:rPr>
          <w:rFonts w:ascii="Tahoma" w:hAnsi="Tahoma" w:cs="Tahoma"/>
        </w:rPr>
        <w:t xml:space="preserve">customers have active coverage after </w:t>
      </w:r>
      <w:r w:rsidR="009F22B5" w:rsidRPr="009F22B5">
        <w:rPr>
          <w:rFonts w:ascii="Tahoma" w:hAnsi="Tahoma" w:cs="Tahoma"/>
        </w:rPr>
        <w:t xml:space="preserve">a later version of </w:t>
      </w:r>
      <w:r w:rsidR="003D4E67" w:rsidRPr="003D4E67">
        <w:rPr>
          <w:rFonts w:ascii="Tahoma" w:hAnsi="Tahoma" w:cs="Tahoma"/>
        </w:rPr>
        <w:t xml:space="preserve">SQL Server is made available, they can upgrade to </w:t>
      </w:r>
      <w:r w:rsidR="00D077F0">
        <w:rPr>
          <w:rFonts w:ascii="Tahoma" w:hAnsi="Tahoma" w:cs="Tahoma"/>
        </w:rPr>
        <w:t xml:space="preserve">such </w:t>
      </w:r>
      <w:proofErr w:type="gramStart"/>
      <w:r w:rsidR="00D077F0">
        <w:rPr>
          <w:rFonts w:ascii="Tahoma" w:hAnsi="Tahoma" w:cs="Tahoma"/>
        </w:rPr>
        <w:t>version</w:t>
      </w:r>
      <w:proofErr w:type="gramEnd"/>
      <w:r w:rsidR="00CB12BA" w:rsidRPr="003D4E67">
        <w:rPr>
          <w:rFonts w:ascii="Tahoma" w:hAnsi="Tahoma" w:cs="Tahoma"/>
        </w:rPr>
        <w:t xml:space="preserve"> </w:t>
      </w:r>
      <w:r w:rsidR="003D4E67" w:rsidRPr="003D4E67">
        <w:rPr>
          <w:rFonts w:ascii="Tahoma" w:hAnsi="Tahoma" w:cs="Tahoma"/>
        </w:rPr>
        <w:t>under the same terms and conditions</w:t>
      </w:r>
      <w:r w:rsidRPr="00EB0883">
        <w:rPr>
          <w:rFonts w:ascii="Tahoma" w:hAnsi="Tahoma" w:cs="Tahoma"/>
        </w:rPr>
        <w:t>.</w:t>
      </w:r>
    </w:p>
    <w:p w14:paraId="2E4FB00B" w14:textId="50CFC138" w:rsidR="004247CA" w:rsidRPr="00EB0883" w:rsidRDefault="00AF2309" w:rsidP="00662805">
      <w:pPr>
        <w:spacing w:before="120" w:after="120"/>
        <w:rPr>
          <w:rFonts w:ascii="Tahoma" w:hAnsi="Tahoma" w:cs="Tahoma"/>
        </w:rPr>
      </w:pPr>
      <w:r w:rsidRPr="00AF2309">
        <w:rPr>
          <w:rFonts w:ascii="Tahoma" w:hAnsi="Tahoma" w:cs="Tahoma"/>
        </w:rPr>
        <w:t xml:space="preserve">Customers with End Users who acquired and maintained continuous coverage for Embedded Maintenance for SQL 2012 Core (Runtime-Restricted Use) licenses may upgrade the End Users’ Unified Solution to include later versions of SQL Server as described in the April 2017 Product List. If </w:t>
      </w:r>
      <w:r w:rsidR="00CB12BA">
        <w:rPr>
          <w:rFonts w:ascii="Tahoma" w:hAnsi="Tahoma" w:cs="Tahoma"/>
        </w:rPr>
        <w:t xml:space="preserve">the same </w:t>
      </w:r>
      <w:r w:rsidRPr="00AF2309">
        <w:rPr>
          <w:rFonts w:ascii="Tahoma" w:hAnsi="Tahoma" w:cs="Tahoma"/>
        </w:rPr>
        <w:t xml:space="preserve">customers have active coverage after </w:t>
      </w:r>
      <w:r w:rsidR="00A26810">
        <w:rPr>
          <w:rFonts w:ascii="Tahoma" w:hAnsi="Tahoma" w:cs="Tahoma"/>
        </w:rPr>
        <w:t xml:space="preserve">a later version of </w:t>
      </w:r>
      <w:r w:rsidRPr="00AF2309">
        <w:rPr>
          <w:rFonts w:ascii="Tahoma" w:hAnsi="Tahoma" w:cs="Tahoma"/>
        </w:rPr>
        <w:t xml:space="preserve">SQL Server is made available, they can upgrade to </w:t>
      </w:r>
      <w:r w:rsidR="00A26810">
        <w:rPr>
          <w:rFonts w:ascii="Tahoma" w:hAnsi="Tahoma" w:cs="Tahoma"/>
        </w:rPr>
        <w:t xml:space="preserve">such </w:t>
      </w:r>
      <w:proofErr w:type="gramStart"/>
      <w:r w:rsidR="00A26810">
        <w:rPr>
          <w:rFonts w:ascii="Tahoma" w:hAnsi="Tahoma" w:cs="Tahoma"/>
        </w:rPr>
        <w:t>version</w:t>
      </w:r>
      <w:proofErr w:type="gramEnd"/>
      <w:r w:rsidR="00CB12BA" w:rsidRPr="00AF2309">
        <w:rPr>
          <w:rFonts w:ascii="Tahoma" w:hAnsi="Tahoma" w:cs="Tahoma"/>
        </w:rPr>
        <w:t xml:space="preserve"> </w:t>
      </w:r>
      <w:r w:rsidRPr="00AF2309">
        <w:rPr>
          <w:rFonts w:ascii="Tahoma" w:hAnsi="Tahoma" w:cs="Tahoma"/>
        </w:rPr>
        <w:t>under the same terms and conditions.</w:t>
      </w:r>
    </w:p>
    <w:p w14:paraId="5F98FD60" w14:textId="77777777" w:rsidR="00E41383" w:rsidRPr="00EB0883" w:rsidRDefault="00E41383" w:rsidP="00662805">
      <w:pPr>
        <w:keepNext/>
        <w:spacing w:before="120" w:after="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6938629A" w:rsidR="004A5BCA" w:rsidRPr="00EB0883" w:rsidRDefault="007F1D15" w:rsidP="00662805">
      <w:pPr>
        <w:spacing w:before="120" w:after="120"/>
        <w:rPr>
          <w:rFonts w:ascii="Tahoma" w:hAnsi="Tahoma" w:cs="Tahoma"/>
          <w:bCs/>
          <w:iCs/>
          <w:color w:val="000000" w:themeColor="text1"/>
        </w:rPr>
      </w:pPr>
      <w:r w:rsidRPr="007F1D15">
        <w:rPr>
          <w:rFonts w:ascii="Tahoma" w:hAnsi="Tahoma" w:cs="Tahoma"/>
          <w:bCs/>
          <w:iCs/>
          <w:color w:val="000000" w:themeColor="text1"/>
        </w:rPr>
        <w:t xml:space="preserve">Customers with End Users who acquired and maintained continuous coverage for Embedded Maintenance for SQL Server Workgroup licenses may upgrade the End Users’ Unified Solution to include later versions of SQL Server Standard as described in the April 2017 Product List. If </w:t>
      </w:r>
      <w:r w:rsidR="005303BA">
        <w:rPr>
          <w:rFonts w:ascii="Tahoma" w:hAnsi="Tahoma" w:cs="Tahoma"/>
          <w:bCs/>
          <w:iCs/>
          <w:color w:val="000000" w:themeColor="text1"/>
        </w:rPr>
        <w:t xml:space="preserve">the same </w:t>
      </w:r>
      <w:r w:rsidRPr="007F1D15">
        <w:rPr>
          <w:rFonts w:ascii="Tahoma" w:hAnsi="Tahoma" w:cs="Tahoma"/>
          <w:bCs/>
          <w:iCs/>
          <w:color w:val="000000" w:themeColor="text1"/>
        </w:rPr>
        <w:t xml:space="preserve">customers have active coverage after </w:t>
      </w:r>
      <w:r w:rsidR="00CC7851">
        <w:rPr>
          <w:rFonts w:ascii="Tahoma" w:hAnsi="Tahoma" w:cs="Tahoma"/>
        </w:rPr>
        <w:t xml:space="preserve">a later version of </w:t>
      </w:r>
      <w:r w:rsidRPr="007F1D15">
        <w:rPr>
          <w:rFonts w:ascii="Tahoma" w:hAnsi="Tahoma" w:cs="Tahoma"/>
          <w:bCs/>
          <w:iCs/>
          <w:color w:val="000000" w:themeColor="text1"/>
        </w:rPr>
        <w:t xml:space="preserve">SQL Server  is made available, they can upgrade to </w:t>
      </w:r>
      <w:r w:rsidR="002C4992">
        <w:rPr>
          <w:rFonts w:ascii="Tahoma" w:hAnsi="Tahoma" w:cs="Tahoma"/>
          <w:bCs/>
          <w:iCs/>
          <w:color w:val="000000" w:themeColor="text1"/>
        </w:rPr>
        <w:t>such</w:t>
      </w:r>
      <w:r w:rsidRPr="007F1D15">
        <w:rPr>
          <w:rFonts w:ascii="Tahoma" w:hAnsi="Tahoma" w:cs="Tahoma"/>
          <w:bCs/>
          <w:iCs/>
          <w:color w:val="000000" w:themeColor="text1"/>
        </w:rPr>
        <w:t xml:space="preserve"> </w:t>
      </w:r>
      <w:proofErr w:type="gramStart"/>
      <w:r w:rsidRPr="007F1D15">
        <w:rPr>
          <w:rFonts w:ascii="Tahoma" w:hAnsi="Tahoma" w:cs="Tahoma"/>
          <w:bCs/>
          <w:iCs/>
          <w:color w:val="000000" w:themeColor="text1"/>
        </w:rPr>
        <w:t>Standard</w:t>
      </w:r>
      <w:proofErr w:type="gramEnd"/>
      <w:r w:rsidRPr="007F1D15">
        <w:rPr>
          <w:rFonts w:ascii="Tahoma" w:hAnsi="Tahoma" w:cs="Tahoma"/>
          <w:bCs/>
          <w:iCs/>
          <w:color w:val="000000" w:themeColor="text1"/>
        </w:rPr>
        <w:t xml:space="preserve"> </w:t>
      </w:r>
      <w:r w:rsidR="002C4992">
        <w:rPr>
          <w:rFonts w:ascii="Tahoma" w:hAnsi="Tahoma" w:cs="Tahoma"/>
          <w:bCs/>
          <w:iCs/>
          <w:color w:val="000000" w:themeColor="text1"/>
        </w:rPr>
        <w:t>version</w:t>
      </w:r>
      <w:r w:rsidRPr="007F1D15">
        <w:rPr>
          <w:rFonts w:ascii="Tahoma" w:hAnsi="Tahoma" w:cs="Tahoma"/>
          <w:bCs/>
          <w:iCs/>
          <w:color w:val="000000" w:themeColor="text1"/>
        </w:rPr>
        <w:t xml:space="preserve"> under the same terms and conditions.</w:t>
      </w:r>
    </w:p>
    <w:p w14:paraId="447D0AB6" w14:textId="02633894" w:rsidR="00E41383" w:rsidRPr="00EB0883" w:rsidRDefault="00E41383" w:rsidP="00662805">
      <w:pPr>
        <w:spacing w:before="120" w:after="120"/>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 xml:space="preserve">and SQL Server 2008 R2 Enterprise Server (Runtime-Restricted Use) are the last versions of SQL Enterprise Server edition. Only Customers with End Users under active Embedded Maintenance for SQL Server Enterprise Server may upgrade to </w:t>
      </w:r>
      <w:r w:rsidR="007F1D15">
        <w:rPr>
          <w:rFonts w:ascii="Tahoma" w:hAnsi="Tahoma" w:cs="Tahoma"/>
          <w:bCs/>
          <w:iCs/>
          <w:color w:val="000000" w:themeColor="text1"/>
        </w:rPr>
        <w:t xml:space="preserve">later versions of </w:t>
      </w:r>
      <w:r w:rsidRPr="00EB0883">
        <w:rPr>
          <w:rFonts w:ascii="Tahoma" w:hAnsi="Tahoma" w:cs="Tahoma"/>
          <w:bCs/>
          <w:iCs/>
          <w:color w:val="000000" w:themeColor="text1"/>
        </w:rPr>
        <w:t xml:space="preserve">SQL Server Enterprise Server </w:t>
      </w:r>
      <w:r w:rsidR="007F1D15">
        <w:rPr>
          <w:rFonts w:ascii="Tahoma" w:hAnsi="Tahoma" w:cs="Tahoma"/>
          <w:bCs/>
          <w:iCs/>
          <w:color w:val="000000" w:themeColor="text1"/>
        </w:rPr>
        <w:t>under the terms of</w:t>
      </w:r>
      <w:r w:rsidRPr="00EB0883">
        <w:rPr>
          <w:rFonts w:ascii="Tahoma" w:hAnsi="Tahoma" w:cs="Tahoma"/>
          <w:bCs/>
          <w:iCs/>
          <w:color w:val="000000" w:themeColor="text1"/>
        </w:rPr>
        <w:t xml:space="preserve">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Customer may not distribute new licenses of SQL Server Enterprise Server full use or Runtime Restricted as part of the Unified Solution.</w:t>
      </w:r>
    </w:p>
    <w:p w14:paraId="2C580C26" w14:textId="30C41DBB" w:rsidR="005D3454" w:rsidRDefault="005D3454" w:rsidP="00662805">
      <w:pPr>
        <w:tabs>
          <w:tab w:val="left" w:pos="4320"/>
        </w:tabs>
        <w:spacing w:before="120" w:after="120"/>
        <w:rPr>
          <w:rFonts w:ascii="Tahoma" w:hAnsi="Tahoma" w:cs="Tahoma"/>
          <w:bCs/>
          <w:iCs/>
          <w:color w:val="000000" w:themeColor="text1"/>
        </w:rPr>
      </w:pPr>
      <w:r w:rsidRPr="005D3454">
        <w:rPr>
          <w:rFonts w:ascii="Tahoma" w:hAnsi="Tahoma" w:cs="Tahoma"/>
          <w:bCs/>
          <w:iCs/>
          <w:color w:val="000000" w:themeColor="text1"/>
        </w:rPr>
        <w:t xml:space="preserve">SQL Server 2014 Business Intelligence was the last version of SQL Server Business Intelligence edition. </w:t>
      </w:r>
      <w:r w:rsidR="007F1D15" w:rsidRPr="007F1D15">
        <w:rPr>
          <w:rFonts w:ascii="Tahoma" w:hAnsi="Tahoma" w:cs="Tahoma"/>
          <w:bCs/>
          <w:iCs/>
          <w:color w:val="000000" w:themeColor="text1"/>
        </w:rPr>
        <w:t>Customers with En</w:t>
      </w:r>
      <w:r w:rsidR="007F1D15">
        <w:rPr>
          <w:rFonts w:ascii="Tahoma" w:hAnsi="Tahoma" w:cs="Tahoma"/>
          <w:bCs/>
          <w:iCs/>
          <w:color w:val="000000" w:themeColor="text1"/>
        </w:rPr>
        <w:t>d Users who acquired (by May 201</w:t>
      </w:r>
      <w:r w:rsidR="007F1D15" w:rsidRPr="007F1D15">
        <w:rPr>
          <w:rFonts w:ascii="Tahoma" w:hAnsi="Tahoma" w:cs="Tahoma"/>
          <w:bCs/>
          <w:iCs/>
          <w:color w:val="000000" w:themeColor="text1"/>
        </w:rPr>
        <w:t xml:space="preserve">6) and maintained continuous coverage for Embedded Maintenance for SQL Business Intelligence licenses may upgrade the End Users’ Unified Solution to include later versions of SQL Server Enterprise (Server/CAL) as described in the April 2017 Product List. If </w:t>
      </w:r>
      <w:r w:rsidR="005303BA">
        <w:rPr>
          <w:rFonts w:ascii="Tahoma" w:hAnsi="Tahoma" w:cs="Tahoma"/>
          <w:bCs/>
          <w:iCs/>
          <w:color w:val="000000" w:themeColor="text1"/>
        </w:rPr>
        <w:t xml:space="preserve">the same </w:t>
      </w:r>
      <w:r w:rsidR="007F1D15" w:rsidRPr="007F1D15">
        <w:rPr>
          <w:rFonts w:ascii="Tahoma" w:hAnsi="Tahoma" w:cs="Tahoma"/>
          <w:bCs/>
          <w:iCs/>
          <w:color w:val="000000" w:themeColor="text1"/>
        </w:rPr>
        <w:t xml:space="preserve">customers have active coverage after </w:t>
      </w:r>
      <w:r w:rsidR="007B114C">
        <w:rPr>
          <w:rFonts w:ascii="Tahoma" w:hAnsi="Tahoma" w:cs="Tahoma"/>
        </w:rPr>
        <w:t xml:space="preserve">a later version of </w:t>
      </w:r>
      <w:r w:rsidR="007F1D15" w:rsidRPr="007F1D15">
        <w:rPr>
          <w:rFonts w:ascii="Tahoma" w:hAnsi="Tahoma" w:cs="Tahoma"/>
          <w:bCs/>
          <w:iCs/>
          <w:color w:val="000000" w:themeColor="text1"/>
        </w:rPr>
        <w:t xml:space="preserve">SQL Server is made available, they can upgrade to </w:t>
      </w:r>
      <w:r w:rsidR="00163603">
        <w:rPr>
          <w:rFonts w:ascii="Tahoma" w:hAnsi="Tahoma" w:cs="Tahoma"/>
          <w:bCs/>
          <w:iCs/>
          <w:color w:val="000000" w:themeColor="text1"/>
        </w:rPr>
        <w:t xml:space="preserve">such </w:t>
      </w:r>
      <w:proofErr w:type="gramStart"/>
      <w:r w:rsidR="00163603">
        <w:rPr>
          <w:rFonts w:ascii="Tahoma" w:hAnsi="Tahoma" w:cs="Tahoma"/>
          <w:bCs/>
          <w:iCs/>
          <w:color w:val="000000" w:themeColor="text1"/>
        </w:rPr>
        <w:t>later</w:t>
      </w:r>
      <w:proofErr w:type="gramEnd"/>
      <w:r w:rsidR="007F1D15" w:rsidRPr="007F1D15">
        <w:rPr>
          <w:rFonts w:ascii="Tahoma" w:hAnsi="Tahoma" w:cs="Tahoma"/>
          <w:bCs/>
          <w:iCs/>
          <w:color w:val="000000" w:themeColor="text1"/>
        </w:rPr>
        <w:t xml:space="preserve"> Enterprise (Server/CAL) </w:t>
      </w:r>
      <w:r w:rsidR="00163603">
        <w:rPr>
          <w:rFonts w:ascii="Tahoma" w:hAnsi="Tahoma" w:cs="Tahoma"/>
          <w:bCs/>
          <w:iCs/>
          <w:color w:val="000000" w:themeColor="text1"/>
        </w:rPr>
        <w:t xml:space="preserve">version </w:t>
      </w:r>
      <w:r w:rsidR="007F1D15" w:rsidRPr="007F1D15">
        <w:rPr>
          <w:rFonts w:ascii="Tahoma" w:hAnsi="Tahoma" w:cs="Tahoma"/>
          <w:bCs/>
          <w:iCs/>
          <w:color w:val="000000" w:themeColor="text1"/>
        </w:rPr>
        <w:t>under the same terms and conditions.</w:t>
      </w:r>
    </w:p>
    <w:p w14:paraId="45CA77E9" w14:textId="19E5BCBE" w:rsidR="004A5BCA" w:rsidRDefault="00E41383" w:rsidP="00662805">
      <w:pPr>
        <w:tabs>
          <w:tab w:val="left" w:pos="4320"/>
        </w:tabs>
        <w:spacing w:before="120" w:after="120"/>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1D868145" w14:textId="77777777" w:rsidR="00287A1E" w:rsidRPr="00287A1E" w:rsidRDefault="00287A1E" w:rsidP="00287A1E">
      <w:pPr>
        <w:tabs>
          <w:tab w:val="left" w:pos="0"/>
        </w:tabs>
        <w:spacing w:before="120" w:after="120"/>
        <w:rPr>
          <w:rFonts w:ascii="Tahoma" w:hAnsi="Tahoma" w:cs="Tahoma"/>
          <w:iCs/>
          <w:color w:val="000000"/>
        </w:rPr>
      </w:pPr>
    </w:p>
    <w:p w14:paraId="3184B07D" w14:textId="6EB54E65" w:rsidR="0065287E" w:rsidRPr="000D71F8" w:rsidRDefault="0065287E" w:rsidP="00662805">
      <w:pPr>
        <w:spacing w:before="120" w:after="120"/>
        <w:rPr>
          <w:rFonts w:ascii="Tahoma" w:hAnsi="Tahoma" w:cs="Tahoma"/>
          <w:b/>
        </w:rPr>
      </w:pPr>
      <w:bookmarkStart w:id="6" w:name="_Hlk8636912"/>
      <w:r w:rsidRPr="000D71F8">
        <w:rPr>
          <w:rFonts w:ascii="Tahoma" w:hAnsi="Tahoma" w:cs="Tahoma"/>
          <w:b/>
        </w:rPr>
        <w:t xml:space="preserve">System Center </w:t>
      </w:r>
      <w:r w:rsidR="00D30738" w:rsidRPr="000D71F8">
        <w:rPr>
          <w:rFonts w:ascii="Tahoma" w:hAnsi="Tahoma" w:cs="Tahoma"/>
          <w:b/>
        </w:rPr>
        <w:t>20</w:t>
      </w:r>
      <w:r w:rsidR="00D30738">
        <w:rPr>
          <w:rFonts w:ascii="Tahoma" w:hAnsi="Tahoma" w:cs="Tahoma"/>
          <w:b/>
        </w:rPr>
        <w:t>22</w:t>
      </w:r>
    </w:p>
    <w:p w14:paraId="2B530BBD" w14:textId="68429BF3" w:rsidR="00BF5457" w:rsidRPr="00EB0883" w:rsidRDefault="00BF5457" w:rsidP="00BF5457">
      <w:pPr>
        <w:spacing w:before="120" w:after="120"/>
        <w:rPr>
          <w:rFonts w:ascii="Tahoma" w:hAnsi="Tahoma" w:cs="Tahoma"/>
          <w:color w:val="000000"/>
          <w:lang w:eastAsia="x-none"/>
        </w:rPr>
      </w:pPr>
      <w:r>
        <w:rPr>
          <w:rFonts w:ascii="Tahoma" w:hAnsi="Tahoma" w:cs="Tahoma"/>
          <w:color w:val="000000"/>
          <w:lang w:eastAsia="x-none"/>
        </w:rPr>
        <w:t>System Center</w:t>
      </w:r>
      <w:r w:rsidRPr="00EB0883">
        <w:rPr>
          <w:rFonts w:ascii="Tahoma" w:hAnsi="Tahoma" w:cs="Tahoma"/>
          <w:color w:val="000000"/>
          <w:lang w:eastAsia="x-none"/>
        </w:rPr>
        <w:t xml:space="preserve"> </w:t>
      </w:r>
      <w:r w:rsidR="00D30738">
        <w:rPr>
          <w:rFonts w:ascii="Tahoma" w:hAnsi="Tahoma" w:cs="Tahoma"/>
          <w:color w:val="000000"/>
          <w:lang w:eastAsia="x-none"/>
        </w:rPr>
        <w:t>2022</w:t>
      </w:r>
      <w:r w:rsidRPr="00EB0883">
        <w:rPr>
          <w:rFonts w:ascii="Tahoma" w:hAnsi="Tahoma" w:cs="Tahoma"/>
          <w:color w:val="000000"/>
          <w:lang w:eastAsia="x-none"/>
        </w:rPr>
        <w:t xml:space="preserve"> is the latest version of </w:t>
      </w:r>
      <w:r>
        <w:rPr>
          <w:rFonts w:ascii="Tahoma" w:hAnsi="Tahoma" w:cs="Tahoma"/>
          <w:color w:val="000000"/>
          <w:lang w:eastAsia="x-none"/>
        </w:rPr>
        <w:t>the System Center</w:t>
      </w:r>
      <w:r w:rsidRPr="00EB0883">
        <w:rPr>
          <w:rFonts w:ascii="Tahoma" w:hAnsi="Tahoma" w:cs="Tahoma"/>
          <w:color w:val="000000"/>
          <w:lang w:eastAsia="x-none"/>
        </w:rPr>
        <w:t xml:space="preserve">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w:t>
      </w:r>
      <w:r>
        <w:rPr>
          <w:rFonts w:ascii="Tahoma" w:hAnsi="Tahoma" w:cs="Tahoma"/>
          <w:color w:val="000000"/>
          <w:lang w:eastAsia="x-none"/>
        </w:rPr>
        <w:t xml:space="preserve">System Center </w:t>
      </w:r>
      <w:r w:rsidR="00DA71DE">
        <w:rPr>
          <w:rFonts w:ascii="Tahoma" w:hAnsi="Tahoma" w:cs="Tahoma"/>
          <w:color w:val="000000"/>
          <w:lang w:eastAsia="x-none"/>
        </w:rPr>
        <w:t xml:space="preserve">2019 </w:t>
      </w:r>
      <w:r>
        <w:rPr>
          <w:rFonts w:ascii="Tahoma" w:hAnsi="Tahoma" w:cs="Tahoma"/>
          <w:color w:val="000000"/>
          <w:lang w:eastAsia="x-none"/>
        </w:rPr>
        <w:t xml:space="preserve">as of </w:t>
      </w:r>
      <w:r w:rsidR="00DA71DE">
        <w:rPr>
          <w:rFonts w:ascii="Tahoma" w:hAnsi="Tahoma" w:cs="Tahoma"/>
          <w:color w:val="000000"/>
          <w:lang w:eastAsia="x-none"/>
        </w:rPr>
        <w:t>April</w:t>
      </w:r>
      <w:r>
        <w:rPr>
          <w:rFonts w:ascii="Tahoma" w:hAnsi="Tahoma" w:cs="Tahoma"/>
          <w:color w:val="000000"/>
          <w:lang w:eastAsia="x-none"/>
        </w:rPr>
        <w:t xml:space="preserve"> 1, </w:t>
      </w:r>
      <w:proofErr w:type="gramStart"/>
      <w:r w:rsidR="00DA71DE">
        <w:rPr>
          <w:rFonts w:ascii="Tahoma" w:hAnsi="Tahoma" w:cs="Tahoma"/>
          <w:color w:val="000000"/>
          <w:lang w:eastAsia="x-none"/>
        </w:rPr>
        <w:t>2022</w:t>
      </w:r>
      <w:proofErr w:type="gramEnd"/>
      <w:r w:rsidRPr="00EB0883">
        <w:rPr>
          <w:rFonts w:ascii="Tahoma" w:hAnsi="Tahoma" w:cs="Tahoma"/>
          <w:color w:val="000000"/>
          <w:lang w:eastAsia="x-none"/>
        </w:rPr>
        <w:t xml:space="preserve"> may upgrade to and distribute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 xml:space="preserve">2019 </w:t>
      </w:r>
      <w:r w:rsidRPr="00EB0883">
        <w:rPr>
          <w:rFonts w:ascii="Tahoma" w:hAnsi="Tahoma" w:cs="Tahoma"/>
          <w:color w:val="000000"/>
          <w:lang w:eastAsia="x-none"/>
        </w:rPr>
        <w:t xml:space="preserve">in place of the licensed copies of </w:t>
      </w:r>
      <w:r>
        <w:rPr>
          <w:rFonts w:ascii="Tahoma" w:hAnsi="Tahoma" w:cs="Tahoma"/>
          <w:color w:val="000000"/>
          <w:lang w:eastAsia="x-none"/>
        </w:rPr>
        <w:t>System Center</w:t>
      </w:r>
      <w:r w:rsidRPr="00EB0883">
        <w:rPr>
          <w:rFonts w:ascii="Tahoma" w:hAnsi="Tahoma" w:cs="Tahoma"/>
          <w:color w:val="000000"/>
          <w:lang w:eastAsia="x-none"/>
        </w:rPr>
        <w:t xml:space="preserve"> </w:t>
      </w:r>
      <w:r>
        <w:rPr>
          <w:rFonts w:ascii="Tahoma" w:hAnsi="Tahoma" w:cs="Tahoma"/>
          <w:color w:val="000000"/>
          <w:lang w:eastAsia="x-none"/>
        </w:rPr>
        <w:t>2016</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F5457" w:rsidRPr="00287A1E" w14:paraId="0B8DFEF4" w14:textId="77777777" w:rsidTr="00F3123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2BF60B95" w14:textId="05B79F98" w:rsidR="00BF5457" w:rsidRPr="00287A1E" w:rsidRDefault="000D71F8" w:rsidP="000D71F8">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19271644" w14:textId="70723E11" w:rsidR="00BF5457" w:rsidRPr="00287A1E" w:rsidRDefault="000D71F8" w:rsidP="000D71F8">
            <w:pPr>
              <w:jc w:val="center"/>
              <w:rPr>
                <w:rFonts w:ascii="Tahoma" w:hAnsi="Tahoma" w:cs="Tahoma"/>
                <w:sz w:val="18"/>
              </w:rPr>
            </w:pPr>
            <w:r w:rsidRPr="00F77BD0">
              <w:rPr>
                <w:rFonts w:ascii="Tahoma" w:hAnsi="Tahoma" w:cs="Tahoma"/>
                <w:b/>
                <w:bCs/>
                <w:sz w:val="18"/>
                <w:szCs w:val="18"/>
              </w:rPr>
              <w:t>Eligible License</w:t>
            </w:r>
          </w:p>
        </w:tc>
      </w:tr>
      <w:tr w:rsidR="00BF5457" w:rsidRPr="00F21859" w14:paraId="6F08E45C"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617A9EB8" w14:textId="65D03FDB"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 xml:space="preserve">System Center </w:t>
            </w:r>
            <w:r w:rsidR="00DA71DE" w:rsidRPr="00F21859">
              <w:rPr>
                <w:rFonts w:ascii="Tahoma" w:hAnsi="Tahoma" w:cs="Tahoma"/>
                <w:bCs/>
                <w:sz w:val="16"/>
                <w:szCs w:val="19"/>
                <w:lang w:val="fr-FR"/>
              </w:rPr>
              <w:t>201</w:t>
            </w:r>
            <w:r w:rsidR="00DA71DE">
              <w:rPr>
                <w:rFonts w:ascii="Tahoma" w:hAnsi="Tahoma" w:cs="Tahoma"/>
                <w:bCs/>
                <w:sz w:val="16"/>
                <w:szCs w:val="19"/>
                <w:lang w:val="fr-FR"/>
              </w:rPr>
              <w:t>9</w:t>
            </w:r>
            <w:r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27EF02" w14:textId="1553F809"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fr-FR"/>
              </w:rPr>
              <w:t xml:space="preserve">System Center </w:t>
            </w:r>
            <w:r w:rsidR="00DA71DE" w:rsidRPr="00F21859">
              <w:rPr>
                <w:rFonts w:ascii="Tahoma" w:hAnsi="Tahoma" w:cs="Tahoma"/>
                <w:bCs/>
                <w:sz w:val="16"/>
                <w:szCs w:val="19"/>
                <w:lang w:val="fr-FR"/>
              </w:rPr>
              <w:t>20</w:t>
            </w:r>
            <w:r w:rsidR="00DA71DE">
              <w:rPr>
                <w:rFonts w:ascii="Tahoma" w:hAnsi="Tahoma" w:cs="Tahoma"/>
                <w:bCs/>
                <w:sz w:val="16"/>
                <w:szCs w:val="19"/>
                <w:lang w:val="fr-FR"/>
              </w:rPr>
              <w:t>22</w:t>
            </w:r>
            <w:r w:rsidRPr="00F21859">
              <w:rPr>
                <w:rFonts w:ascii="Tahoma" w:hAnsi="Tahoma" w:cs="Tahoma"/>
                <w:bCs/>
                <w:sz w:val="16"/>
                <w:szCs w:val="19"/>
                <w:lang w:val="fr-FR"/>
              </w:rPr>
              <w:t xml:space="preserve"> </w:t>
            </w:r>
            <w:r>
              <w:rPr>
                <w:rFonts w:ascii="Tahoma" w:hAnsi="Tahoma" w:cs="Tahoma"/>
                <w:bCs/>
                <w:sz w:val="16"/>
                <w:szCs w:val="19"/>
                <w:lang w:val="fr-FR"/>
              </w:rPr>
              <w:t>Data Protection</w:t>
            </w:r>
            <w:r w:rsidRPr="00F21859">
              <w:rPr>
                <w:rFonts w:ascii="Tahoma" w:hAnsi="Tahoma" w:cs="Tahoma"/>
                <w:bCs/>
                <w:sz w:val="16"/>
                <w:szCs w:val="19"/>
                <w:lang w:val="fr-FR"/>
              </w:rPr>
              <w:t xml:space="preserve"> Manage</w:t>
            </w:r>
            <w:r>
              <w:rPr>
                <w:rFonts w:ascii="Tahoma" w:hAnsi="Tahoma" w:cs="Tahoma"/>
                <w:bCs/>
                <w:sz w:val="16"/>
                <w:szCs w:val="19"/>
                <w:lang w:val="fr-FR"/>
              </w:rPr>
              <w:t>r</w:t>
            </w:r>
          </w:p>
        </w:tc>
      </w:tr>
      <w:tr w:rsidR="00BF5457" w:rsidRPr="00F21859" w14:paraId="5D7C99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432D85F2" w14:textId="515F2D70"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DA71DE" w:rsidRPr="00907F95">
              <w:rPr>
                <w:rFonts w:ascii="Tahoma" w:hAnsi="Tahoma" w:cs="Tahoma"/>
                <w:bCs/>
                <w:sz w:val="16"/>
                <w:szCs w:val="19"/>
              </w:rPr>
              <w:t>201</w:t>
            </w:r>
            <w:r w:rsidR="00DA71DE">
              <w:rPr>
                <w:rFonts w:ascii="Tahoma" w:hAnsi="Tahoma" w:cs="Tahoma"/>
                <w:bCs/>
                <w:sz w:val="16"/>
                <w:szCs w:val="19"/>
              </w:rPr>
              <w:t>9</w:t>
            </w:r>
            <w:r w:rsidRPr="00907F95">
              <w:rPr>
                <w:rFonts w:ascii="Tahoma" w:hAnsi="Tahoma" w:cs="Tahoma"/>
                <w:bCs/>
                <w:sz w:val="16"/>
                <w:szCs w:val="19"/>
              </w:rPr>
              <w:t xml:space="preserve">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4787DBD" w14:textId="7DBF82D9"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DA71DE" w:rsidRPr="00907F95">
              <w:rPr>
                <w:rFonts w:ascii="Tahoma" w:hAnsi="Tahoma" w:cs="Tahoma"/>
                <w:bCs/>
                <w:sz w:val="16"/>
                <w:szCs w:val="19"/>
              </w:rPr>
              <w:t>20</w:t>
            </w:r>
            <w:r w:rsidR="00DA71DE">
              <w:rPr>
                <w:rFonts w:ascii="Tahoma" w:hAnsi="Tahoma" w:cs="Tahoma"/>
                <w:bCs/>
                <w:sz w:val="16"/>
                <w:szCs w:val="19"/>
              </w:rPr>
              <w:t>22</w:t>
            </w:r>
            <w:r w:rsidRPr="00907F95">
              <w:rPr>
                <w:rFonts w:ascii="Tahoma" w:hAnsi="Tahoma" w:cs="Tahoma"/>
                <w:bCs/>
                <w:sz w:val="16"/>
                <w:szCs w:val="19"/>
              </w:rPr>
              <w:t xml:space="preserve"> Operations Manager</w:t>
            </w:r>
          </w:p>
        </w:tc>
      </w:tr>
      <w:tr w:rsidR="00BF5457" w:rsidRPr="00F21859" w14:paraId="797EA30F"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1029B98B" w14:textId="370BBE70"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DA71DE" w:rsidRPr="00907F95">
              <w:rPr>
                <w:rFonts w:ascii="Tahoma" w:hAnsi="Tahoma" w:cs="Tahoma"/>
                <w:bCs/>
                <w:sz w:val="16"/>
                <w:szCs w:val="19"/>
              </w:rPr>
              <w:t>201</w:t>
            </w:r>
            <w:r w:rsidR="00DA71DE">
              <w:rPr>
                <w:rFonts w:ascii="Tahoma" w:hAnsi="Tahoma" w:cs="Tahoma"/>
                <w:bCs/>
                <w:sz w:val="16"/>
                <w:szCs w:val="19"/>
              </w:rPr>
              <w:t>9</w:t>
            </w:r>
            <w:r w:rsidRPr="00907F95">
              <w:rPr>
                <w:rFonts w:ascii="Tahoma" w:hAnsi="Tahoma" w:cs="Tahoma"/>
                <w:bCs/>
                <w:sz w:val="16"/>
                <w:szCs w:val="19"/>
              </w:rPr>
              <w:t xml:space="preserve">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2BBFD5ED" w14:textId="4AF5E70B"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DA71DE" w:rsidRPr="00907F95">
              <w:rPr>
                <w:rFonts w:ascii="Tahoma" w:hAnsi="Tahoma" w:cs="Tahoma"/>
                <w:bCs/>
                <w:sz w:val="16"/>
                <w:szCs w:val="19"/>
              </w:rPr>
              <w:t>20</w:t>
            </w:r>
            <w:r w:rsidR="00DA71DE">
              <w:rPr>
                <w:rFonts w:ascii="Tahoma" w:hAnsi="Tahoma" w:cs="Tahoma"/>
                <w:bCs/>
                <w:sz w:val="16"/>
                <w:szCs w:val="19"/>
              </w:rPr>
              <w:t>22</w:t>
            </w:r>
            <w:r w:rsidRPr="00907F95">
              <w:rPr>
                <w:rFonts w:ascii="Tahoma" w:hAnsi="Tahoma" w:cs="Tahoma"/>
                <w:bCs/>
                <w:sz w:val="16"/>
                <w:szCs w:val="19"/>
              </w:rPr>
              <w:t xml:space="preserve"> Orchestrator</w:t>
            </w:r>
          </w:p>
        </w:tc>
      </w:tr>
      <w:tr w:rsidR="00BF5457" w:rsidRPr="00F21859" w14:paraId="545C2DEB"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6583BED4" w14:textId="56AD795F"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DA71DE" w:rsidRPr="00907F95">
              <w:rPr>
                <w:rFonts w:ascii="Tahoma" w:hAnsi="Tahoma" w:cs="Tahoma"/>
                <w:bCs/>
                <w:sz w:val="16"/>
                <w:szCs w:val="19"/>
              </w:rPr>
              <w:t>201</w:t>
            </w:r>
            <w:r w:rsidR="00DA71DE">
              <w:rPr>
                <w:rFonts w:ascii="Tahoma" w:hAnsi="Tahoma" w:cs="Tahoma"/>
                <w:bCs/>
                <w:sz w:val="16"/>
                <w:szCs w:val="19"/>
              </w:rPr>
              <w:t>9</w:t>
            </w:r>
            <w:r w:rsidRPr="00907F95">
              <w:rPr>
                <w:rFonts w:ascii="Tahoma" w:hAnsi="Tahoma" w:cs="Tahoma"/>
                <w:bCs/>
                <w:sz w:val="16"/>
                <w:szCs w:val="19"/>
              </w:rPr>
              <w:t xml:space="preserve">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0A3CAA41" w14:textId="193E491F" w:rsidR="00BF5457" w:rsidRPr="00F21859" w:rsidRDefault="00BF5457" w:rsidP="00BF5457">
            <w:pPr>
              <w:rPr>
                <w:rFonts w:ascii="Tahoma" w:hAnsi="Tahoma" w:cs="Tahoma"/>
                <w:bCs/>
                <w:sz w:val="16"/>
                <w:szCs w:val="19"/>
                <w:lang w:val="pt-BR"/>
              </w:rPr>
            </w:pPr>
            <w:r w:rsidRPr="00907F95">
              <w:rPr>
                <w:rFonts w:ascii="Tahoma" w:hAnsi="Tahoma" w:cs="Tahoma"/>
                <w:bCs/>
                <w:sz w:val="16"/>
                <w:szCs w:val="19"/>
              </w:rPr>
              <w:t xml:space="preserve">System Center </w:t>
            </w:r>
            <w:r w:rsidR="00DA71DE" w:rsidRPr="00907F95">
              <w:rPr>
                <w:rFonts w:ascii="Tahoma" w:hAnsi="Tahoma" w:cs="Tahoma"/>
                <w:bCs/>
                <w:sz w:val="16"/>
                <w:szCs w:val="19"/>
              </w:rPr>
              <w:t>20</w:t>
            </w:r>
            <w:r w:rsidR="00DA71DE">
              <w:rPr>
                <w:rFonts w:ascii="Tahoma" w:hAnsi="Tahoma" w:cs="Tahoma"/>
                <w:bCs/>
                <w:sz w:val="16"/>
                <w:szCs w:val="19"/>
              </w:rPr>
              <w:t>22</w:t>
            </w:r>
            <w:r w:rsidRPr="00907F95">
              <w:rPr>
                <w:rFonts w:ascii="Tahoma" w:hAnsi="Tahoma" w:cs="Tahoma"/>
                <w:bCs/>
                <w:sz w:val="16"/>
                <w:szCs w:val="19"/>
              </w:rPr>
              <w:t xml:space="preserve"> Service Manager</w:t>
            </w:r>
          </w:p>
        </w:tc>
      </w:tr>
      <w:tr w:rsidR="00BF5457" w:rsidRPr="00F21859" w14:paraId="2BD8D701" w14:textId="77777777" w:rsidTr="00F3123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48B83535" w14:textId="5877F51C"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 xml:space="preserve">System Center </w:t>
            </w:r>
            <w:r w:rsidR="00DA71DE" w:rsidRPr="00F21859">
              <w:rPr>
                <w:rFonts w:ascii="Tahoma" w:hAnsi="Tahoma" w:cs="Tahoma"/>
                <w:bCs/>
                <w:sz w:val="16"/>
                <w:szCs w:val="19"/>
                <w:lang w:val="pt-BR"/>
              </w:rPr>
              <w:t>201</w:t>
            </w:r>
            <w:r w:rsidR="00DA71DE">
              <w:rPr>
                <w:rFonts w:ascii="Tahoma" w:hAnsi="Tahoma" w:cs="Tahoma"/>
                <w:bCs/>
                <w:sz w:val="16"/>
                <w:szCs w:val="19"/>
                <w:lang w:val="pt-BR"/>
              </w:rPr>
              <w:t>9</w:t>
            </w:r>
            <w:r w:rsidRPr="00F21859">
              <w:rPr>
                <w:rFonts w:ascii="Tahoma" w:hAnsi="Tahoma" w:cs="Tahoma"/>
                <w:bCs/>
                <w:sz w:val="16"/>
                <w:szCs w:val="19"/>
                <w:lang w:val="pt-BR"/>
              </w:rPr>
              <w:t xml:space="preserve">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5DDE1502" w14:textId="027D8367"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 xml:space="preserve">System Center </w:t>
            </w:r>
            <w:r w:rsidR="00DA71DE" w:rsidRPr="00F21859">
              <w:rPr>
                <w:rFonts w:ascii="Tahoma" w:hAnsi="Tahoma" w:cs="Tahoma"/>
                <w:bCs/>
                <w:sz w:val="16"/>
                <w:szCs w:val="19"/>
                <w:lang w:val="pt-BR"/>
              </w:rPr>
              <w:t>20</w:t>
            </w:r>
            <w:r w:rsidR="00DA71DE">
              <w:rPr>
                <w:rFonts w:ascii="Tahoma" w:hAnsi="Tahoma" w:cs="Tahoma"/>
                <w:bCs/>
                <w:sz w:val="16"/>
                <w:szCs w:val="19"/>
                <w:lang w:val="pt-BR"/>
              </w:rPr>
              <w:t>22</w:t>
            </w:r>
            <w:r w:rsidRPr="00F21859">
              <w:rPr>
                <w:rFonts w:ascii="Tahoma" w:hAnsi="Tahoma" w:cs="Tahoma"/>
                <w:bCs/>
                <w:sz w:val="16"/>
                <w:szCs w:val="19"/>
                <w:lang w:val="pt-BR"/>
              </w:rPr>
              <w:t xml:space="preserve"> Datacenter</w:t>
            </w:r>
          </w:p>
        </w:tc>
      </w:tr>
      <w:tr w:rsidR="00BF5457" w:rsidRPr="00F21859" w14:paraId="3950FCA0" w14:textId="77777777" w:rsidTr="00F3123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5047950F" w14:textId="74A0FD7C"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 xml:space="preserve">System Center </w:t>
            </w:r>
            <w:r w:rsidR="00DA71DE" w:rsidRPr="00F21859">
              <w:rPr>
                <w:rFonts w:ascii="Tahoma" w:hAnsi="Tahoma" w:cs="Tahoma"/>
                <w:bCs/>
                <w:sz w:val="16"/>
                <w:szCs w:val="19"/>
                <w:lang w:val="pt-BR"/>
              </w:rPr>
              <w:t>201</w:t>
            </w:r>
            <w:r w:rsidR="00DA71DE">
              <w:rPr>
                <w:rFonts w:ascii="Tahoma" w:hAnsi="Tahoma" w:cs="Tahoma"/>
                <w:bCs/>
                <w:sz w:val="16"/>
                <w:szCs w:val="19"/>
                <w:lang w:val="pt-BR"/>
              </w:rPr>
              <w:t>9</w:t>
            </w:r>
            <w:r w:rsidRPr="00F21859">
              <w:rPr>
                <w:rFonts w:ascii="Tahoma" w:hAnsi="Tahoma" w:cs="Tahoma"/>
                <w:bCs/>
                <w:sz w:val="16"/>
                <w:szCs w:val="19"/>
                <w:lang w:val="pt-BR"/>
              </w:rPr>
              <w:t xml:space="preserve">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652E3916" w14:textId="2DC30E3C" w:rsidR="00BF5457" w:rsidRPr="00F21859" w:rsidRDefault="00BF5457" w:rsidP="00BF5457">
            <w:pPr>
              <w:rPr>
                <w:rFonts w:ascii="Tahoma" w:hAnsi="Tahoma" w:cs="Tahoma"/>
                <w:bCs/>
                <w:sz w:val="16"/>
                <w:szCs w:val="19"/>
                <w:lang w:val="pt-BR"/>
              </w:rPr>
            </w:pPr>
            <w:r w:rsidRPr="00F21859">
              <w:rPr>
                <w:rFonts w:ascii="Tahoma" w:hAnsi="Tahoma" w:cs="Tahoma"/>
                <w:bCs/>
                <w:sz w:val="16"/>
                <w:szCs w:val="19"/>
                <w:lang w:val="pt-BR"/>
              </w:rPr>
              <w:t xml:space="preserve">System Center </w:t>
            </w:r>
            <w:r w:rsidR="00DA71DE" w:rsidRPr="00F21859">
              <w:rPr>
                <w:rFonts w:ascii="Tahoma" w:hAnsi="Tahoma" w:cs="Tahoma"/>
                <w:bCs/>
                <w:sz w:val="16"/>
                <w:szCs w:val="19"/>
                <w:lang w:val="pt-BR"/>
              </w:rPr>
              <w:t>20</w:t>
            </w:r>
            <w:r w:rsidR="00DA71DE">
              <w:rPr>
                <w:rFonts w:ascii="Tahoma" w:hAnsi="Tahoma" w:cs="Tahoma"/>
                <w:bCs/>
                <w:sz w:val="16"/>
                <w:szCs w:val="19"/>
                <w:lang w:val="pt-BR"/>
              </w:rPr>
              <w:t>22</w:t>
            </w:r>
            <w:r w:rsidRPr="00F21859">
              <w:rPr>
                <w:rFonts w:ascii="Tahoma" w:hAnsi="Tahoma" w:cs="Tahoma"/>
                <w:bCs/>
                <w:sz w:val="16"/>
                <w:szCs w:val="19"/>
                <w:lang w:val="pt-BR"/>
              </w:rPr>
              <w:t xml:space="preserve"> Standard</w:t>
            </w:r>
          </w:p>
        </w:tc>
      </w:tr>
    </w:tbl>
    <w:p w14:paraId="2859E65C" w14:textId="77777777" w:rsidR="00EB0883" w:rsidRPr="00662805" w:rsidRDefault="00EB0883" w:rsidP="00662805">
      <w:pPr>
        <w:spacing w:before="120" w:after="120"/>
        <w:rPr>
          <w:rFonts w:ascii="Tahoma" w:hAnsi="Tahoma" w:cs="Tahoma"/>
          <w:bCs/>
          <w:iCs/>
          <w:color w:val="000000" w:themeColor="text1"/>
        </w:rPr>
      </w:pPr>
    </w:p>
    <w:p w14:paraId="1FA9F3D6" w14:textId="2F05DF1A" w:rsidR="00775D5C" w:rsidRPr="00F21859" w:rsidRDefault="00775D5C" w:rsidP="005F58E3">
      <w:pPr>
        <w:keepNext/>
        <w:spacing w:before="120" w:after="120"/>
        <w:rPr>
          <w:rFonts w:ascii="Tahoma" w:hAnsi="Tahoma" w:cs="Tahoma"/>
          <w:b/>
        </w:rPr>
      </w:pPr>
      <w:r w:rsidRPr="00F21859">
        <w:rPr>
          <w:rFonts w:ascii="Tahoma" w:hAnsi="Tahoma" w:cs="Tahoma"/>
          <w:b/>
        </w:rPr>
        <w:t xml:space="preserve">Visual Studio </w:t>
      </w:r>
      <w:r w:rsidR="00DA71DE">
        <w:rPr>
          <w:rFonts w:ascii="Tahoma" w:hAnsi="Tahoma" w:cs="Tahoma"/>
          <w:b/>
        </w:rPr>
        <w:t>2022</w:t>
      </w:r>
    </w:p>
    <w:p w14:paraId="55FC0C97" w14:textId="2F820880"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sidR="00DA71DE">
        <w:rPr>
          <w:rFonts w:ascii="Tahoma" w:hAnsi="Tahoma" w:cs="Tahoma"/>
          <w:color w:val="000000"/>
          <w:lang w:eastAsia="x-none"/>
        </w:rPr>
        <w:t>2022</w:t>
      </w:r>
      <w:r w:rsidR="00DA71DE" w:rsidRPr="00EB0883">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sidR="00DA71DE">
        <w:rPr>
          <w:rFonts w:ascii="Tahoma" w:hAnsi="Tahoma" w:cs="Tahoma"/>
          <w:color w:val="000000"/>
          <w:lang w:eastAsia="x-none"/>
        </w:rPr>
        <w:t xml:space="preserve">2019 </w:t>
      </w:r>
      <w:r w:rsidR="00E133F1">
        <w:rPr>
          <w:rFonts w:ascii="Tahoma" w:hAnsi="Tahoma" w:cs="Tahoma"/>
          <w:color w:val="000000"/>
          <w:lang w:eastAsia="x-none"/>
        </w:rPr>
        <w:t xml:space="preserve">as of </w:t>
      </w:r>
      <w:r w:rsidR="00DA71DE">
        <w:rPr>
          <w:rFonts w:ascii="Tahoma" w:hAnsi="Tahoma" w:cs="Tahoma"/>
          <w:color w:val="000000"/>
          <w:lang w:eastAsia="x-none"/>
        </w:rPr>
        <w:t>December</w:t>
      </w:r>
      <w:r w:rsidR="00E133F1">
        <w:rPr>
          <w:rFonts w:ascii="Tahoma" w:hAnsi="Tahoma" w:cs="Tahoma"/>
          <w:color w:val="000000"/>
          <w:lang w:eastAsia="x-none"/>
        </w:rPr>
        <w:t xml:space="preserve"> 1, </w:t>
      </w:r>
      <w:proofErr w:type="gramStart"/>
      <w:r w:rsidR="00DA71DE">
        <w:rPr>
          <w:rFonts w:ascii="Tahoma" w:hAnsi="Tahoma" w:cs="Tahoma"/>
          <w:color w:val="000000"/>
          <w:lang w:eastAsia="x-none"/>
        </w:rPr>
        <w:t>2021</w:t>
      </w:r>
      <w:proofErr w:type="gramEnd"/>
      <w:r w:rsidR="00E133F1" w:rsidRPr="00EB0883">
        <w:rPr>
          <w:rFonts w:ascii="Tahoma" w:hAnsi="Tahoma" w:cs="Tahoma"/>
          <w:color w:val="000000"/>
          <w:lang w:eastAsia="x-none"/>
        </w:rPr>
        <w:t xml:space="preserve"> </w:t>
      </w:r>
      <w:r w:rsidRPr="00EB0883">
        <w:rPr>
          <w:rFonts w:ascii="Tahoma" w:hAnsi="Tahoma" w:cs="Tahoma"/>
          <w:color w:val="000000"/>
          <w:lang w:eastAsia="x-none"/>
        </w:rPr>
        <w:t xml:space="preserve">may upgrade to and distribute Visual Studio </w:t>
      </w:r>
      <w:r w:rsidR="00DA71DE">
        <w:rPr>
          <w:rFonts w:ascii="Tahoma" w:hAnsi="Tahoma" w:cs="Tahoma"/>
          <w:color w:val="000000"/>
          <w:lang w:eastAsia="x-none"/>
        </w:rPr>
        <w:t>2022</w:t>
      </w:r>
      <w:r w:rsidR="00E133F1">
        <w:rPr>
          <w:rFonts w:ascii="Tahoma" w:hAnsi="Tahoma" w:cs="Tahoma"/>
          <w:color w:val="000000"/>
          <w:lang w:eastAsia="x-none"/>
        </w:rPr>
        <w:t xml:space="preserve"> </w:t>
      </w:r>
      <w:r w:rsidRPr="00EB0883">
        <w:rPr>
          <w:rFonts w:ascii="Tahoma" w:hAnsi="Tahoma" w:cs="Tahoma"/>
          <w:color w:val="000000"/>
          <w:lang w:eastAsia="x-none"/>
        </w:rPr>
        <w:t xml:space="preserve">in place of the licensed copies of Visual Studio </w:t>
      </w:r>
      <w:r w:rsidR="00DA71DE">
        <w:rPr>
          <w:rFonts w:ascii="Tahoma" w:hAnsi="Tahoma" w:cs="Tahoma"/>
          <w:color w:val="000000"/>
          <w:lang w:eastAsia="x-none"/>
        </w:rPr>
        <w:t>2019</w:t>
      </w:r>
      <w:r w:rsidR="00E133F1" w:rsidRPr="00EB0883">
        <w:rPr>
          <w:rFonts w:ascii="Tahoma" w:hAnsi="Tahoma" w:cs="Tahoma"/>
          <w:color w:val="000000"/>
          <w:lang w:eastAsia="x-none"/>
        </w:rPr>
        <w:t xml:space="preserve"> </w:t>
      </w:r>
      <w:r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287A1E"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0AD1F0F7" w:rsidR="00775D5C" w:rsidRPr="00287A1E" w:rsidRDefault="00D3297A" w:rsidP="00775D5C">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3315E9C1" w:rsidR="00775D5C" w:rsidRPr="00287A1E" w:rsidRDefault="000D71F8" w:rsidP="00775D5C">
            <w:pPr>
              <w:jc w:val="center"/>
              <w:rPr>
                <w:rFonts w:ascii="Tahoma" w:hAnsi="Tahoma" w:cs="Tahoma"/>
                <w:sz w:val="18"/>
              </w:rPr>
            </w:pPr>
            <w:r w:rsidRPr="00F77BD0">
              <w:rPr>
                <w:rFonts w:ascii="Tahoma" w:hAnsi="Tahoma" w:cs="Tahoma"/>
                <w:b/>
                <w:bCs/>
                <w:sz w:val="18"/>
                <w:szCs w:val="18"/>
              </w:rPr>
              <w:t>Eligible License</w:t>
            </w:r>
          </w:p>
        </w:tc>
      </w:tr>
      <w:tr w:rsidR="00E73A0D" w:rsidRPr="00F21859" w14:paraId="140F5B62"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C52A021" w14:textId="7CADA29C"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DA71DE" w:rsidRPr="00F21859">
              <w:rPr>
                <w:rFonts w:ascii="Tahoma" w:hAnsi="Tahoma" w:cs="Tahoma"/>
                <w:bCs/>
                <w:sz w:val="16"/>
                <w:szCs w:val="19"/>
                <w:lang w:val="pt-BR"/>
              </w:rPr>
              <w:t>201</w:t>
            </w:r>
            <w:r w:rsidR="00DA71DE">
              <w:rPr>
                <w:rFonts w:ascii="Tahoma" w:hAnsi="Tahoma" w:cs="Tahoma"/>
                <w:bCs/>
                <w:sz w:val="16"/>
                <w:szCs w:val="19"/>
                <w:lang w:val="pt-BR"/>
              </w:rPr>
              <w:t>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8D5FB1E" w14:textId="4F5FE2E2"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Enterprise </w:t>
            </w:r>
            <w:r w:rsidR="00DA71DE" w:rsidRPr="00F21859">
              <w:rPr>
                <w:rFonts w:ascii="Tahoma" w:hAnsi="Tahoma" w:cs="Tahoma"/>
                <w:bCs/>
                <w:sz w:val="16"/>
                <w:szCs w:val="19"/>
                <w:lang w:val="pt-BR"/>
              </w:rPr>
              <w:t>20</w:t>
            </w:r>
            <w:r w:rsidR="00DA71DE">
              <w:rPr>
                <w:rFonts w:ascii="Tahoma" w:hAnsi="Tahoma" w:cs="Tahoma"/>
                <w:bCs/>
                <w:sz w:val="16"/>
                <w:szCs w:val="19"/>
                <w:lang w:val="pt-BR"/>
              </w:rPr>
              <w:t>22</w:t>
            </w:r>
          </w:p>
        </w:tc>
      </w:tr>
      <w:tr w:rsidR="00E73A0D" w:rsidRPr="00F21859" w14:paraId="78D41240"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C317BE5" w14:textId="273BDC48"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DA71DE" w:rsidRPr="00F21859">
              <w:rPr>
                <w:rFonts w:ascii="Tahoma" w:hAnsi="Tahoma" w:cs="Tahoma"/>
                <w:bCs/>
                <w:sz w:val="16"/>
                <w:szCs w:val="19"/>
                <w:lang w:val="pt-BR"/>
              </w:rPr>
              <w:t>201</w:t>
            </w:r>
            <w:r w:rsidR="00DA71DE">
              <w:rPr>
                <w:rFonts w:ascii="Tahoma" w:hAnsi="Tahoma" w:cs="Tahoma"/>
                <w:bCs/>
                <w:sz w:val="16"/>
                <w:szCs w:val="19"/>
                <w:lang w:val="pt-BR"/>
              </w:rPr>
              <w:t>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16ACA00" w14:textId="1544FF65"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Professional </w:t>
            </w:r>
            <w:r w:rsidR="00DA71DE" w:rsidRPr="00F21859">
              <w:rPr>
                <w:rFonts w:ascii="Tahoma" w:hAnsi="Tahoma" w:cs="Tahoma"/>
                <w:bCs/>
                <w:sz w:val="16"/>
                <w:szCs w:val="19"/>
                <w:lang w:val="pt-BR"/>
              </w:rPr>
              <w:t>20</w:t>
            </w:r>
            <w:r w:rsidR="00DA71DE">
              <w:rPr>
                <w:rFonts w:ascii="Tahoma" w:hAnsi="Tahoma" w:cs="Tahoma"/>
                <w:bCs/>
                <w:sz w:val="16"/>
                <w:szCs w:val="19"/>
                <w:lang w:val="pt-BR"/>
              </w:rPr>
              <w:t>22</w:t>
            </w:r>
          </w:p>
        </w:tc>
      </w:tr>
      <w:tr w:rsidR="00E73A0D" w:rsidRPr="00F21859" w14:paraId="42930A4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ACD208D" w14:textId="7A26DB01"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DA71DE" w:rsidRPr="00F21859">
              <w:rPr>
                <w:rFonts w:ascii="Tahoma" w:hAnsi="Tahoma" w:cs="Tahoma"/>
                <w:bCs/>
                <w:sz w:val="16"/>
                <w:szCs w:val="19"/>
                <w:lang w:val="pt-BR"/>
              </w:rPr>
              <w:t>201</w:t>
            </w:r>
            <w:r w:rsidR="00DA71DE">
              <w:rPr>
                <w:rFonts w:ascii="Tahoma" w:hAnsi="Tahoma" w:cs="Tahoma"/>
                <w:bCs/>
                <w:sz w:val="16"/>
                <w:szCs w:val="19"/>
                <w:lang w:val="pt-BR"/>
              </w:rPr>
              <w:t>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A66BDFB" w14:textId="61259D2E" w:rsidR="00E73A0D" w:rsidRPr="00F21859" w:rsidRDefault="00E73A0D" w:rsidP="00E73A0D">
            <w:pPr>
              <w:rPr>
                <w:rFonts w:ascii="Tahoma" w:hAnsi="Tahoma" w:cs="Tahoma"/>
                <w:bCs/>
                <w:sz w:val="16"/>
                <w:szCs w:val="19"/>
                <w:lang w:val="pt-BR"/>
              </w:rPr>
            </w:pPr>
            <w:r w:rsidRPr="00F21859">
              <w:rPr>
                <w:rFonts w:ascii="Tahoma" w:hAnsi="Tahoma" w:cs="Tahoma"/>
                <w:bCs/>
                <w:sz w:val="16"/>
                <w:szCs w:val="19"/>
                <w:lang w:val="pt-BR"/>
              </w:rPr>
              <w:t xml:space="preserve">Visual Studio Test Professional </w:t>
            </w:r>
            <w:r w:rsidR="00DA71DE" w:rsidRPr="00F21859">
              <w:rPr>
                <w:rFonts w:ascii="Tahoma" w:hAnsi="Tahoma" w:cs="Tahoma"/>
                <w:bCs/>
                <w:sz w:val="16"/>
                <w:szCs w:val="19"/>
                <w:lang w:val="pt-BR"/>
              </w:rPr>
              <w:t>20</w:t>
            </w:r>
            <w:r w:rsidR="00DA71DE">
              <w:rPr>
                <w:rFonts w:ascii="Tahoma" w:hAnsi="Tahoma" w:cs="Tahoma"/>
                <w:bCs/>
                <w:sz w:val="16"/>
                <w:szCs w:val="19"/>
                <w:lang w:val="pt-BR"/>
              </w:rPr>
              <w:t>22</w:t>
            </w:r>
          </w:p>
        </w:tc>
      </w:tr>
    </w:tbl>
    <w:p w14:paraId="2848D2DF" w14:textId="77777777" w:rsidR="00FB52EE" w:rsidRPr="00662805" w:rsidRDefault="00FB52EE" w:rsidP="00662805">
      <w:pPr>
        <w:spacing w:before="120" w:after="120"/>
        <w:rPr>
          <w:rFonts w:ascii="Tahoma" w:hAnsi="Tahoma" w:cs="Tahoma"/>
          <w:bCs/>
          <w:iCs/>
          <w:color w:val="000000" w:themeColor="text1"/>
        </w:rPr>
      </w:pPr>
    </w:p>
    <w:p w14:paraId="18BC45F3" w14:textId="7B0BDD0D" w:rsidR="00FB52EE" w:rsidRPr="00F21859" w:rsidRDefault="005D5C97" w:rsidP="00FB52EE">
      <w:pPr>
        <w:keepNext/>
        <w:spacing w:before="120" w:after="120"/>
        <w:rPr>
          <w:rFonts w:ascii="Tahoma" w:hAnsi="Tahoma" w:cs="Tahoma"/>
          <w:b/>
        </w:rPr>
      </w:pPr>
      <w:r>
        <w:rPr>
          <w:rFonts w:ascii="Tahoma" w:hAnsi="Tahoma" w:cs="Tahoma"/>
          <w:b/>
        </w:rPr>
        <w:t xml:space="preserve">Microsoft Azure DevOps Server </w:t>
      </w:r>
      <w:r w:rsidR="00FF5569">
        <w:rPr>
          <w:rFonts w:ascii="Tahoma" w:hAnsi="Tahoma" w:cs="Tahoma"/>
          <w:b/>
        </w:rPr>
        <w:t>2022</w:t>
      </w:r>
    </w:p>
    <w:p w14:paraId="09D44AA1" w14:textId="5373BAC7" w:rsidR="00FB52EE" w:rsidRPr="00EB0883" w:rsidRDefault="005D5C97" w:rsidP="00FB52EE">
      <w:pPr>
        <w:spacing w:before="120" w:after="120"/>
        <w:rPr>
          <w:rFonts w:ascii="Tahoma" w:hAnsi="Tahoma" w:cs="Tahoma"/>
          <w:color w:val="000000"/>
          <w:lang w:eastAsia="x-none"/>
        </w:rPr>
      </w:pPr>
      <w:r>
        <w:rPr>
          <w:rFonts w:ascii="Tahoma" w:hAnsi="Tahoma" w:cs="Tahoma"/>
          <w:color w:val="000000"/>
          <w:lang w:eastAsia="x-none"/>
        </w:rPr>
        <w:t xml:space="preserve">Microsoft Azure DevOps Server </w:t>
      </w:r>
      <w:r w:rsidR="00FF5569">
        <w:rPr>
          <w:rFonts w:ascii="Tahoma" w:hAnsi="Tahoma" w:cs="Tahoma"/>
          <w:color w:val="000000"/>
          <w:lang w:eastAsia="x-none"/>
        </w:rPr>
        <w:t>2022</w:t>
      </w:r>
      <w:r w:rsidR="00FB52EE">
        <w:rPr>
          <w:rFonts w:ascii="Tahoma" w:hAnsi="Tahoma" w:cs="Tahoma"/>
          <w:color w:val="000000"/>
          <w:lang w:eastAsia="x-none"/>
        </w:rPr>
        <w:t xml:space="preserve"> </w:t>
      </w:r>
      <w:r w:rsidR="00FB52EE" w:rsidRPr="00EB0883">
        <w:rPr>
          <w:rFonts w:ascii="Tahoma" w:hAnsi="Tahoma" w:cs="Tahoma"/>
          <w:color w:val="000000"/>
          <w:lang w:eastAsia="x-none"/>
        </w:rPr>
        <w:t xml:space="preserve">is the latest version of </w:t>
      </w:r>
      <w:r>
        <w:rPr>
          <w:rFonts w:ascii="Tahoma" w:hAnsi="Tahoma" w:cs="Tahoma"/>
          <w:color w:val="000000"/>
          <w:lang w:eastAsia="x-none"/>
        </w:rPr>
        <w:t>Microsoft Azure DevOps Server</w:t>
      </w:r>
      <w:r w:rsidR="00FB52EE" w:rsidRPr="00EB0883">
        <w:rPr>
          <w:rFonts w:ascii="Tahoma" w:hAnsi="Tahoma" w:cs="Tahoma"/>
          <w:color w:val="000000"/>
          <w:lang w:eastAsia="x-none"/>
        </w:rPr>
        <w:t xml:space="preserve">. Customers with active </w:t>
      </w:r>
      <w:r w:rsidR="00FB52EE" w:rsidRPr="00EB0883">
        <w:rPr>
          <w:rFonts w:ascii="Tahoma" w:hAnsi="Tahoma" w:cs="Tahoma"/>
          <w:lang w:eastAsia="x-none"/>
        </w:rPr>
        <w:t xml:space="preserve">Embedded Maintenance </w:t>
      </w:r>
      <w:r w:rsidR="00FB52EE" w:rsidRPr="00EB0883">
        <w:rPr>
          <w:rFonts w:ascii="Tahoma" w:hAnsi="Tahoma" w:cs="Tahoma"/>
          <w:color w:val="000000"/>
          <w:lang w:eastAsia="x-none"/>
        </w:rPr>
        <w:t xml:space="preserve">for </w:t>
      </w:r>
      <w:r w:rsidR="000A6700">
        <w:rPr>
          <w:rFonts w:ascii="Tahoma" w:hAnsi="Tahoma" w:cs="Tahoma"/>
          <w:color w:val="000000"/>
          <w:lang w:eastAsia="x-none"/>
        </w:rPr>
        <w:t>Microsoft Azure DevOps Server</w:t>
      </w:r>
      <w:r w:rsidR="007D70DA">
        <w:rPr>
          <w:rFonts w:ascii="Tahoma" w:hAnsi="Tahoma" w:cs="Tahoma"/>
          <w:color w:val="000000"/>
          <w:lang w:eastAsia="x-none"/>
        </w:rPr>
        <w:t xml:space="preserve"> 2020</w:t>
      </w:r>
      <w:r w:rsidRPr="00EB0883">
        <w:rPr>
          <w:rFonts w:ascii="Tahoma" w:hAnsi="Tahoma" w:cs="Tahoma"/>
          <w:color w:val="000000"/>
          <w:lang w:eastAsia="x-none"/>
        </w:rPr>
        <w:t xml:space="preserve"> </w:t>
      </w:r>
      <w:r w:rsidR="00E133F1">
        <w:rPr>
          <w:rFonts w:ascii="Tahoma" w:hAnsi="Tahoma" w:cs="Tahoma"/>
          <w:color w:val="000000"/>
          <w:lang w:eastAsia="x-none"/>
        </w:rPr>
        <w:t xml:space="preserve">as of </w:t>
      </w:r>
      <w:r w:rsidR="007D70DA">
        <w:rPr>
          <w:rFonts w:ascii="Tahoma" w:hAnsi="Tahoma" w:cs="Tahoma"/>
          <w:color w:val="000000"/>
          <w:lang w:eastAsia="x-none"/>
        </w:rPr>
        <w:t>December</w:t>
      </w:r>
      <w:r w:rsidR="00E133F1">
        <w:rPr>
          <w:rFonts w:ascii="Tahoma" w:hAnsi="Tahoma" w:cs="Tahoma"/>
          <w:color w:val="000000"/>
          <w:lang w:eastAsia="x-none"/>
        </w:rPr>
        <w:t xml:space="preserve"> 1, </w:t>
      </w:r>
      <w:proofErr w:type="gramStart"/>
      <w:r w:rsidR="007D70DA">
        <w:rPr>
          <w:rFonts w:ascii="Tahoma" w:hAnsi="Tahoma" w:cs="Tahoma"/>
          <w:color w:val="000000"/>
          <w:lang w:eastAsia="x-none"/>
        </w:rPr>
        <w:t>2022</w:t>
      </w:r>
      <w:proofErr w:type="gramEnd"/>
      <w:r w:rsidR="00E133F1">
        <w:rPr>
          <w:rFonts w:ascii="Tahoma" w:hAnsi="Tahoma" w:cs="Tahoma"/>
          <w:color w:val="000000"/>
          <w:lang w:eastAsia="x-none"/>
        </w:rPr>
        <w:t xml:space="preserve"> </w:t>
      </w:r>
      <w:r w:rsidR="00FB52EE" w:rsidRPr="00EB0883">
        <w:rPr>
          <w:rFonts w:ascii="Tahoma" w:hAnsi="Tahoma" w:cs="Tahoma"/>
          <w:color w:val="000000"/>
          <w:lang w:eastAsia="x-none"/>
        </w:rPr>
        <w:t xml:space="preserve">may upgrade to and distribute </w:t>
      </w:r>
      <w:r>
        <w:rPr>
          <w:rFonts w:ascii="Tahoma" w:hAnsi="Tahoma" w:cs="Tahoma"/>
          <w:color w:val="000000"/>
          <w:lang w:eastAsia="x-none"/>
        </w:rPr>
        <w:t xml:space="preserve">Microsoft Azure DevOps Server </w:t>
      </w:r>
      <w:r w:rsidR="007D70DA">
        <w:rPr>
          <w:rFonts w:ascii="Tahoma" w:hAnsi="Tahoma" w:cs="Tahoma"/>
          <w:color w:val="000000"/>
          <w:lang w:eastAsia="x-none"/>
        </w:rPr>
        <w:t>2022</w:t>
      </w:r>
      <w:r w:rsidR="00FB52EE" w:rsidRPr="00EB0883">
        <w:rPr>
          <w:rFonts w:ascii="Tahoma" w:hAnsi="Tahoma" w:cs="Tahoma"/>
          <w:color w:val="000000"/>
          <w:lang w:eastAsia="x-none"/>
        </w:rPr>
        <w:t xml:space="preserve"> in place of the licensed copies of </w:t>
      </w:r>
      <w:r w:rsidR="007D70DA">
        <w:rPr>
          <w:rFonts w:ascii="Tahoma" w:hAnsi="Tahoma" w:cs="Tahoma"/>
          <w:color w:val="000000"/>
          <w:lang w:eastAsia="x-none"/>
        </w:rPr>
        <w:t>Microsoft Azure DevOps Server 202</w:t>
      </w:r>
      <w:r w:rsidR="00770977">
        <w:rPr>
          <w:rFonts w:ascii="Tahoma" w:hAnsi="Tahoma" w:cs="Tahoma"/>
          <w:color w:val="000000"/>
          <w:lang w:eastAsia="x-none"/>
        </w:rPr>
        <w:t>0</w:t>
      </w:r>
      <w:r w:rsidRPr="00EB0883">
        <w:rPr>
          <w:rFonts w:ascii="Tahoma" w:hAnsi="Tahoma" w:cs="Tahoma"/>
          <w:color w:val="000000"/>
          <w:lang w:eastAsia="x-none"/>
        </w:rPr>
        <w:t xml:space="preserve"> </w:t>
      </w:r>
      <w:r w:rsidR="00FB52EE" w:rsidRPr="00EB0883">
        <w:rPr>
          <w:rFonts w:ascii="Tahoma" w:hAnsi="Tahoma" w:cs="Tahoma"/>
          <w:color w:val="000000"/>
          <w:lang w:eastAsia="x-none"/>
        </w:rPr>
        <w:t>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287A1E"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6F0DCE87" w:rsidR="00FB52EE" w:rsidRPr="00287A1E" w:rsidRDefault="00D3297A" w:rsidP="003A569B">
            <w:pPr>
              <w:jc w:val="center"/>
              <w:rPr>
                <w:rFonts w:ascii="Tahoma" w:hAnsi="Tahoma" w:cs="Tahoma"/>
                <w:b/>
                <w:bCs/>
                <w:iCs/>
                <w:sz w:val="18"/>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FB8FE82" w:rsidR="00FB52EE" w:rsidRPr="00287A1E" w:rsidRDefault="00D3297A" w:rsidP="00D8171B">
            <w:pPr>
              <w:jc w:val="center"/>
              <w:rPr>
                <w:rFonts w:ascii="Tahoma" w:hAnsi="Tahoma" w:cs="Tahoma"/>
                <w:sz w:val="18"/>
              </w:rPr>
            </w:pPr>
            <w:r w:rsidRPr="00F77BD0">
              <w:rPr>
                <w:rFonts w:ascii="Tahoma" w:hAnsi="Tahoma" w:cs="Tahoma"/>
                <w:b/>
                <w:bCs/>
                <w:sz w:val="18"/>
                <w:szCs w:val="18"/>
              </w:rPr>
              <w:t>Eligible License</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3F0CD601" w:rsidR="00FB52EE" w:rsidRPr="00F21859" w:rsidRDefault="00770977" w:rsidP="00D8171B">
            <w:pPr>
              <w:rPr>
                <w:rFonts w:ascii="Tahoma" w:hAnsi="Tahoma" w:cs="Tahoma"/>
                <w:bCs/>
                <w:iCs/>
                <w:sz w:val="18"/>
                <w:szCs w:val="18"/>
              </w:rPr>
            </w:pPr>
            <w:r>
              <w:rPr>
                <w:rFonts w:ascii="Tahoma"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6A7AA77F" w:rsidR="00FB52EE" w:rsidRPr="00F21859" w:rsidRDefault="005D5C97" w:rsidP="00D8171B">
            <w:pPr>
              <w:rPr>
                <w:rFonts w:ascii="Tahoma" w:hAnsi="Tahoma" w:cs="Tahoma"/>
                <w:bCs/>
                <w:iCs/>
                <w:sz w:val="18"/>
                <w:szCs w:val="18"/>
              </w:rPr>
            </w:pPr>
            <w:r>
              <w:rPr>
                <w:rFonts w:ascii="Tahoma" w:hAnsi="Tahoma" w:cs="Tahoma"/>
                <w:bCs/>
                <w:sz w:val="16"/>
                <w:szCs w:val="19"/>
              </w:rPr>
              <w:t xml:space="preserve">Microsoft Azure DevOps Server </w:t>
            </w:r>
            <w:r w:rsidR="00770977">
              <w:rPr>
                <w:rFonts w:ascii="Tahoma" w:hAnsi="Tahoma" w:cs="Tahoma"/>
                <w:bCs/>
                <w:sz w:val="16"/>
                <w:szCs w:val="19"/>
              </w:rPr>
              <w:t>2022</w:t>
            </w:r>
          </w:p>
        </w:tc>
      </w:tr>
      <w:bookmarkEnd w:id="6"/>
    </w:tbl>
    <w:p w14:paraId="5282C190" w14:textId="77777777" w:rsidR="00FB52EE" w:rsidRPr="00662805" w:rsidRDefault="00FB52EE" w:rsidP="00662805">
      <w:pPr>
        <w:spacing w:before="120" w:after="120"/>
        <w:rPr>
          <w:rFonts w:ascii="Tahoma" w:hAnsi="Tahoma" w:cs="Tahoma"/>
          <w:bCs/>
          <w:iCs/>
          <w:color w:val="000000" w:themeColor="text1"/>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3"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505D8E26" w14:textId="5FFCD715" w:rsidR="00040D5D" w:rsidRPr="00CA55C8" w:rsidRDefault="00B017CA" w:rsidP="007E1A4B">
      <w:pPr>
        <w:pStyle w:val="ListParagraph"/>
        <w:numPr>
          <w:ilvl w:val="0"/>
          <w:numId w:val="36"/>
        </w:numPr>
        <w:spacing w:before="120" w:after="120"/>
        <w:rPr>
          <w:rFonts w:ascii="Tahoma" w:hAnsi="Tahoma" w:cs="Tahoma"/>
          <w:bCs/>
          <w:iCs/>
          <w:color w:val="000000" w:themeColor="text1"/>
        </w:rPr>
      </w:pPr>
      <w:r w:rsidRPr="00CA55C8">
        <w:rPr>
          <w:rFonts w:ascii="Tahoma" w:hAnsi="Tahoma" w:cs="Tahoma"/>
        </w:rPr>
        <w:t xml:space="preserve">Items marked “r” – For RDS CAL keys please contact </w:t>
      </w:r>
      <w:hyperlink r:id="rId14" w:history="1">
        <w:r w:rsidR="00265E17" w:rsidRPr="00CA55C8">
          <w:rPr>
            <w:rStyle w:val="Hyperlink"/>
            <w:rFonts w:ascii="Tahoma" w:hAnsi="Tahoma" w:cs="Tahoma"/>
          </w:rPr>
          <w:t>isvroy@microsoft.com</w:t>
        </w:r>
      </w:hyperlink>
      <w:r w:rsidR="009C5F6E" w:rsidRPr="00CA55C8">
        <w:rPr>
          <w:rFonts w:ascii="Tahoma" w:hAnsi="Tahoma" w:cs="Tahoma"/>
        </w:rPr>
        <w:t>.</w:t>
      </w:r>
      <w:r w:rsidR="00040D5D" w:rsidRPr="00CA55C8">
        <w:rPr>
          <w:rFonts w:ascii="Tahoma" w:hAnsi="Tahoma" w:cs="Tahoma"/>
          <w:bCs/>
          <w:iCs/>
          <w:color w:val="000000" w:themeColor="text1"/>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287A1E">
        <w:rPr>
          <w:rFonts w:ascii="Tahoma" w:hAnsi="Tahoma" w:cs="Tahoma"/>
          <w:b/>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5"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56962C19" w14:textId="77777777" w:rsidR="00DF3CB9" w:rsidRDefault="00DA1DEE" w:rsidP="005D5C97">
      <w:pPr>
        <w:pStyle w:val="ListParagraph"/>
        <w:numPr>
          <w:ilvl w:val="0"/>
          <w:numId w:val="37"/>
        </w:numPr>
        <w:spacing w:before="60" w:after="120"/>
        <w:rPr>
          <w:rFonts w:ascii="Tahoma" w:hAnsi="Tahoma" w:cs="Tahoma"/>
          <w:color w:val="000000"/>
        </w:rPr>
      </w:pPr>
      <w:r w:rsidRPr="00662805">
        <w:rPr>
          <w:rFonts w:ascii="Tahoma" w:hAnsi="Tahoma" w:cs="Tahoma"/>
          <w:b/>
        </w:rPr>
        <w:t xml:space="preserve">Downgrade Rights. </w:t>
      </w:r>
      <w:r w:rsidRPr="00662805">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662805">
        <w:rPr>
          <w:rFonts w:ascii="Tahoma" w:hAnsi="Tahoma" w:cs="Tahoma"/>
        </w:rPr>
        <w:t xml:space="preserve">within the </w:t>
      </w:r>
      <w:r w:rsidRPr="00662805">
        <w:rPr>
          <w:rFonts w:ascii="Tahoma" w:hAnsi="Tahoma" w:cs="Tahoma"/>
          <w:color w:val="000000"/>
        </w:rPr>
        <w:t xml:space="preserve">Microsoft Extended Support End Date as it is stated in Microsoft Support Lifecycle Policy </w:t>
      </w:r>
      <w:hyperlink r:id="rId16" w:history="1">
        <w:r w:rsidRPr="00662805">
          <w:rPr>
            <w:rStyle w:val="Hyperlink"/>
            <w:rFonts w:ascii="Tahoma" w:hAnsi="Tahoma" w:cs="Tahoma"/>
          </w:rPr>
          <w:t>https://support.microsoft.com/gp/lifeselect</w:t>
        </w:r>
      </w:hyperlink>
      <w:r w:rsidRPr="00662805">
        <w:rPr>
          <w:rFonts w:ascii="Tahoma" w:hAnsi="Tahoma" w:cs="Tahoma"/>
        </w:rPr>
        <w:t xml:space="preserve"> or a successor site that Microsoft identifies.</w:t>
      </w:r>
      <w:r w:rsidRPr="00662805">
        <w:rPr>
          <w:rFonts w:ascii="Tahoma" w:hAnsi="Tahoma" w:cs="Tahoma"/>
          <w:color w:val="000000"/>
        </w:rPr>
        <w:t xml:space="preserve"> The right to distribute an earlier version of the Products under these Downgrade Rights does not extend the Support Lifecycle of earlier versions of the Products</w:t>
      </w:r>
      <w:r w:rsidRPr="00662805">
        <w:rPr>
          <w:rFonts w:ascii="Tahoma" w:hAnsi="Tahoma" w:cs="Tahoma"/>
        </w:rPr>
        <w:t xml:space="preserve">. </w:t>
      </w:r>
      <w:r w:rsidRPr="00662805">
        <w:rPr>
          <w:rFonts w:ascii="Tahoma" w:hAnsi="Tahoma" w:cs="Tahoma"/>
          <w:color w:val="000000"/>
        </w:rPr>
        <w:t>You must license the Products distributed in accordance with the Microsoft License Terms for the Product that is reported.</w:t>
      </w:r>
      <w:r w:rsidR="00662805" w:rsidRPr="00662805">
        <w:rPr>
          <w:rFonts w:ascii="Tahoma" w:hAnsi="Tahoma" w:cs="Tahoma"/>
          <w:color w:val="000000"/>
        </w:rPr>
        <w:t xml:space="preserve"> </w:t>
      </w:r>
    </w:p>
    <w:p w14:paraId="4B33D725" w14:textId="399CFCAC" w:rsidR="003331FA" w:rsidRPr="00DF3CB9" w:rsidRDefault="003331FA" w:rsidP="00DF3CB9">
      <w:pPr>
        <w:spacing w:before="60" w:after="120"/>
        <w:ind w:left="360"/>
        <w:rPr>
          <w:rFonts w:ascii="Tahoma" w:hAnsi="Tahoma" w:cs="Tahoma"/>
          <w:color w:val="000000"/>
        </w:rPr>
      </w:pPr>
      <w:r w:rsidRPr="00DF3CB9">
        <w:rPr>
          <w:rFonts w:ascii="Tahoma" w:hAnsi="Tahoma" w:cs="Tahoma"/>
          <w:color w:val="000000"/>
        </w:rPr>
        <w:t xml:space="preserve">Current </w:t>
      </w:r>
      <w:r w:rsidR="00BD41AF" w:rsidRPr="00DF3CB9">
        <w:rPr>
          <w:rFonts w:ascii="Tahoma" w:hAnsi="Tahoma" w:cs="Tahoma"/>
          <w:color w:val="000000"/>
        </w:rPr>
        <w:t>Version refers to products listed</w:t>
      </w:r>
      <w:r w:rsidRPr="00DF3CB9">
        <w:rPr>
          <w:rFonts w:ascii="Tahoma" w:hAnsi="Tahoma" w:cs="Tahoma"/>
          <w:color w:val="000000"/>
        </w:rPr>
        <w:t xml:space="preserve"> in the latest </w:t>
      </w:r>
      <w:r w:rsidR="00BD41AF" w:rsidRPr="00DF3CB9">
        <w:rPr>
          <w:rFonts w:ascii="Tahoma" w:hAnsi="Tahoma" w:cs="Tahoma"/>
          <w:color w:val="000000"/>
        </w:rPr>
        <w:t xml:space="preserve">List of </w:t>
      </w:r>
      <w:r w:rsidRPr="00DF3CB9">
        <w:rPr>
          <w:rFonts w:ascii="Tahoma" w:hAnsi="Tahoma" w:cs="Tahoma"/>
          <w:color w:val="000000"/>
        </w:rPr>
        <w:t>Product</w:t>
      </w:r>
      <w:r w:rsidR="00BD41AF" w:rsidRPr="00DF3CB9">
        <w:rPr>
          <w:rFonts w:ascii="Tahoma" w:hAnsi="Tahoma" w:cs="Tahoma"/>
          <w:color w:val="000000"/>
        </w:rPr>
        <w:t>s above</w:t>
      </w:r>
      <w:r w:rsidRPr="00DF3CB9">
        <w:rPr>
          <w:rFonts w:ascii="Tahoma" w:hAnsi="Tahoma" w:cs="Tahoma"/>
          <w:color w:val="000000"/>
        </w:rPr>
        <w:t xml:space="preserve"> and products that are within you applicable </w:t>
      </w:r>
      <w:r w:rsidR="00BD41AF" w:rsidRPr="00DF3CB9">
        <w:rPr>
          <w:rFonts w:ascii="Tahoma" w:hAnsi="Tahoma" w:cs="Tahoma"/>
          <w:color w:val="000000"/>
        </w:rPr>
        <w:t>Ext</w:t>
      </w:r>
      <w:r w:rsidRPr="00DF3CB9">
        <w:rPr>
          <w:rFonts w:ascii="Tahoma" w:hAnsi="Tahoma" w:cs="Tahoma"/>
          <w:color w:val="000000"/>
        </w:rPr>
        <w:t xml:space="preserve">ended </w:t>
      </w:r>
      <w:r w:rsidR="00BD41AF" w:rsidRPr="00DF3CB9">
        <w:rPr>
          <w:rFonts w:ascii="Tahoma" w:hAnsi="Tahoma" w:cs="Tahoma"/>
          <w:color w:val="000000"/>
        </w:rPr>
        <w:t>D</w:t>
      </w:r>
      <w:r w:rsidRPr="00DF3CB9">
        <w:rPr>
          <w:rFonts w:ascii="Tahoma" w:hAnsi="Tahoma" w:cs="Tahoma"/>
          <w:color w:val="00000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287A1E"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287A1E" w:rsidRDefault="00A16E16" w:rsidP="00F21859">
            <w:pPr>
              <w:rPr>
                <w:rFonts w:ascii="Tahoma" w:hAnsi="Tahoma" w:cs="Tahoma"/>
                <w:bCs/>
                <w:iCs/>
                <w:sz w:val="16"/>
                <w:szCs w:val="18"/>
              </w:rPr>
            </w:pPr>
            <w:r w:rsidRPr="00287A1E">
              <w:rPr>
                <w:rFonts w:ascii="Tahoma" w:hAnsi="Tahoma" w:cs="Tahoma"/>
                <w:bCs/>
                <w:iCs/>
                <w:sz w:val="16"/>
                <w:szCs w:val="18"/>
              </w:rPr>
              <w:t>SQL Server 2008 R2 Standard, Enterprise, Datacenter, and Workgroup Editions (All Versions)</w:t>
            </w:r>
          </w:p>
        </w:tc>
      </w:tr>
      <w:tr w:rsidR="00A16E16" w:rsidRPr="00287A1E"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BizTalk RFID 2010</w:t>
            </w:r>
          </w:p>
        </w:tc>
      </w:tr>
      <w:tr w:rsidR="00A16E16" w:rsidRPr="00287A1E"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287A1E" w:rsidRDefault="00A16E16" w:rsidP="00A16E16">
            <w:pPr>
              <w:rPr>
                <w:rFonts w:ascii="Tahoma" w:hAnsi="Tahoma" w:cs="Tahoma"/>
                <w:bCs/>
                <w:iCs/>
                <w:sz w:val="16"/>
                <w:szCs w:val="18"/>
              </w:rPr>
            </w:pPr>
            <w:r w:rsidRPr="00287A1E">
              <w:rPr>
                <w:rFonts w:ascii="Tahoma" w:hAnsi="Tahoma" w:cs="Tahoma"/>
                <w:bCs/>
                <w:iCs/>
                <w:sz w:val="16"/>
                <w:szCs w:val="19"/>
              </w:rPr>
              <w:t>BizTalk Server 2010 Branch, Standard and Enterprise Editions (All versions)</w:t>
            </w:r>
          </w:p>
        </w:tc>
      </w:tr>
      <w:tr w:rsidR="00A16E16" w:rsidRPr="00287A1E"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287A1E" w:rsidRDefault="00A16E16" w:rsidP="00A16E16">
            <w:pPr>
              <w:rPr>
                <w:rFonts w:ascii="Tahoma" w:hAnsi="Tahoma" w:cs="Tahoma"/>
                <w:bCs/>
                <w:iCs/>
                <w:sz w:val="16"/>
                <w:szCs w:val="18"/>
              </w:rPr>
            </w:pPr>
            <w:r w:rsidRPr="00287A1E">
              <w:rPr>
                <w:rFonts w:ascii="Tahoma" w:hAnsi="Tahoma" w:cs="Tahoma"/>
                <w:bCs/>
                <w:iCs/>
                <w:sz w:val="16"/>
                <w:szCs w:val="19"/>
                <w:lang w:val="pt-BR"/>
              </w:rPr>
              <w:t>MapPoint (All Versions)</w:t>
            </w:r>
          </w:p>
        </w:tc>
      </w:tr>
      <w:tr w:rsidR="00133A0E" w:rsidRPr="00287A1E"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287A1E" w:rsidRDefault="00133A0E" w:rsidP="00A16E16">
            <w:pPr>
              <w:rPr>
                <w:rFonts w:ascii="Tahoma" w:hAnsi="Tahoma" w:cs="Tahoma"/>
                <w:bCs/>
                <w:iCs/>
                <w:sz w:val="16"/>
                <w:szCs w:val="19"/>
                <w:lang w:val="pt-BR"/>
              </w:rPr>
            </w:pPr>
            <w:r w:rsidRPr="00287A1E">
              <w:rPr>
                <w:rFonts w:ascii="Tahoma" w:hAnsi="Tahoma" w:cs="Tahoma"/>
                <w:bCs/>
                <w:iCs/>
                <w:sz w:val="16"/>
                <w:szCs w:val="19"/>
                <w:lang w:val="pt-BR"/>
              </w:rPr>
              <w:t>Microsoft Dynamics CRM Server 2016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36C8B" w14:textId="77777777" w:rsidR="00DF1DC5" w:rsidRDefault="00DF1DC5">
      <w:r>
        <w:separator/>
      </w:r>
    </w:p>
    <w:p w14:paraId="7817F93E" w14:textId="77777777" w:rsidR="00DF1DC5" w:rsidRDefault="00DF1DC5"/>
    <w:p w14:paraId="4AC1BD2E" w14:textId="77777777" w:rsidR="00DF1DC5" w:rsidRDefault="00DF1DC5"/>
  </w:endnote>
  <w:endnote w:type="continuationSeparator" w:id="0">
    <w:p w14:paraId="1AEF3781" w14:textId="77777777" w:rsidR="00DF1DC5" w:rsidRDefault="00DF1DC5">
      <w:r>
        <w:continuationSeparator/>
      </w:r>
    </w:p>
    <w:p w14:paraId="66310D3A" w14:textId="77777777" w:rsidR="00DF1DC5" w:rsidRDefault="00DF1DC5"/>
    <w:p w14:paraId="02D56136" w14:textId="77777777" w:rsidR="00DF1DC5" w:rsidRDefault="00DF1DC5"/>
  </w:endnote>
  <w:endnote w:type="continuationNotice" w:id="1">
    <w:p w14:paraId="27CC9F12" w14:textId="77777777" w:rsidR="00DF1DC5" w:rsidRDefault="00DF1DC5"/>
    <w:p w14:paraId="6FFF2D6F" w14:textId="77777777" w:rsidR="00DF1DC5" w:rsidRDefault="00DF1DC5"/>
    <w:p w14:paraId="2B7EE87F" w14:textId="77777777" w:rsidR="00DF1DC5" w:rsidRDefault="00DF1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00655" w14:textId="456A3B4C" w:rsidR="007E1A4B" w:rsidRDefault="007E1A4B" w:rsidP="000E1294">
    <w:pPr>
      <w:pStyle w:val="Footer"/>
      <w:tabs>
        <w:tab w:val="clear" w:pos="8640"/>
      </w:tabs>
    </w:pPr>
    <w:r w:rsidRPr="004A7492">
      <w:rPr>
        <w:rFonts w:ascii="Tahoma" w:hAnsi="Tahoma" w:cs="Tahoma"/>
        <w:i/>
        <w:snapToGrid w:val="0"/>
        <w:sz w:val="16"/>
        <w:szCs w:val="16"/>
      </w:rPr>
      <w:t xml:space="preserve">Current as of </w:t>
    </w:r>
    <w:r w:rsidR="004323EA">
      <w:rPr>
        <w:rFonts w:ascii="Tahoma" w:hAnsi="Tahoma" w:cs="Tahoma"/>
        <w:i/>
        <w:snapToGrid w:val="0"/>
        <w:sz w:val="16"/>
        <w:szCs w:val="16"/>
      </w:rPr>
      <w:t xml:space="preserve">October </w:t>
    </w:r>
    <w:r w:rsidRPr="004A7492">
      <w:rPr>
        <w:rFonts w:ascii="Tahoma" w:hAnsi="Tahoma" w:cs="Tahoma"/>
        <w:i/>
        <w:snapToGrid w:val="0"/>
        <w:sz w:val="16"/>
        <w:szCs w:val="16"/>
      </w:rPr>
      <w:t xml:space="preserve">1, </w:t>
    </w:r>
    <w:proofErr w:type="gramStart"/>
    <w:r w:rsidR="00F42201" w:rsidRPr="004A7492">
      <w:rPr>
        <w:rFonts w:ascii="Tahoma" w:hAnsi="Tahoma" w:cs="Tahoma"/>
        <w:i/>
        <w:snapToGrid w:val="0"/>
        <w:sz w:val="16"/>
        <w:szCs w:val="16"/>
      </w:rPr>
      <w:t>20</w:t>
    </w:r>
    <w:r w:rsidR="00F42201">
      <w:rPr>
        <w:rFonts w:ascii="Tahoma" w:hAnsi="Tahoma" w:cs="Tahoma"/>
        <w:i/>
        <w:snapToGrid w:val="0"/>
        <w:sz w:val="16"/>
        <w:szCs w:val="16"/>
      </w:rPr>
      <w:t>24</w:t>
    </w:r>
    <w:proofErr w:type="gramEnd"/>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10</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AB1CB" w14:textId="004A79EF" w:rsidR="007E1A4B" w:rsidRDefault="007E1A4B" w:rsidP="001502EC">
    <w:pPr>
      <w:pStyle w:val="Footer"/>
      <w:tabs>
        <w:tab w:val="clear" w:pos="8640"/>
      </w:tabs>
    </w:pPr>
    <w:r w:rsidRPr="004A7492">
      <w:rPr>
        <w:rFonts w:ascii="Tahoma" w:hAnsi="Tahoma" w:cs="Tahoma"/>
        <w:i/>
        <w:snapToGrid w:val="0"/>
        <w:sz w:val="16"/>
        <w:szCs w:val="16"/>
      </w:rPr>
      <w:t xml:space="preserve">Current as of </w:t>
    </w:r>
    <w:r w:rsidR="004323EA">
      <w:rPr>
        <w:rFonts w:ascii="Tahoma" w:hAnsi="Tahoma" w:cs="Tahoma"/>
        <w:i/>
        <w:snapToGrid w:val="0"/>
        <w:sz w:val="16"/>
        <w:szCs w:val="16"/>
      </w:rPr>
      <w:t xml:space="preserve">October </w:t>
    </w:r>
    <w:r w:rsidRPr="004A7492">
      <w:rPr>
        <w:rFonts w:ascii="Tahoma" w:hAnsi="Tahoma" w:cs="Tahoma"/>
        <w:i/>
        <w:snapToGrid w:val="0"/>
        <w:sz w:val="16"/>
        <w:szCs w:val="16"/>
      </w:rPr>
      <w:t xml:space="preserve">1, </w:t>
    </w:r>
    <w:proofErr w:type="gramStart"/>
    <w:r w:rsidR="00FF4487" w:rsidRPr="004A7492">
      <w:rPr>
        <w:rFonts w:ascii="Tahoma" w:hAnsi="Tahoma" w:cs="Tahoma"/>
        <w:i/>
        <w:snapToGrid w:val="0"/>
        <w:sz w:val="16"/>
        <w:szCs w:val="16"/>
      </w:rPr>
      <w:t>20</w:t>
    </w:r>
    <w:r w:rsidR="00FF4487">
      <w:rPr>
        <w:rFonts w:ascii="Tahoma" w:hAnsi="Tahoma" w:cs="Tahoma"/>
        <w:i/>
        <w:snapToGrid w:val="0"/>
        <w:sz w:val="16"/>
        <w:szCs w:val="16"/>
      </w:rPr>
      <w:t>24</w:t>
    </w:r>
    <w:proofErr w:type="gramEnd"/>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14BEC" w14:textId="77777777" w:rsidR="00DF1DC5" w:rsidRDefault="00DF1DC5">
      <w:r>
        <w:separator/>
      </w:r>
    </w:p>
    <w:p w14:paraId="3B4A7E97" w14:textId="77777777" w:rsidR="00DF1DC5" w:rsidRDefault="00DF1DC5"/>
    <w:p w14:paraId="33E7493D" w14:textId="77777777" w:rsidR="00DF1DC5" w:rsidRDefault="00DF1DC5"/>
  </w:footnote>
  <w:footnote w:type="continuationSeparator" w:id="0">
    <w:p w14:paraId="2B52EA2B" w14:textId="77777777" w:rsidR="00DF1DC5" w:rsidRDefault="00DF1DC5">
      <w:r>
        <w:continuationSeparator/>
      </w:r>
    </w:p>
    <w:p w14:paraId="26EE4632" w14:textId="77777777" w:rsidR="00DF1DC5" w:rsidRDefault="00DF1DC5"/>
    <w:p w14:paraId="1E07A616" w14:textId="77777777" w:rsidR="00DF1DC5" w:rsidRDefault="00DF1DC5"/>
  </w:footnote>
  <w:footnote w:type="continuationNotice" w:id="1">
    <w:p w14:paraId="65B08B3C" w14:textId="77777777" w:rsidR="00DF1DC5" w:rsidRDefault="00DF1DC5"/>
    <w:p w14:paraId="40DA6B3E" w14:textId="77777777" w:rsidR="00DF1DC5" w:rsidRDefault="00DF1DC5"/>
    <w:p w14:paraId="1650F953" w14:textId="77777777" w:rsidR="00DF1DC5" w:rsidRDefault="00DF1D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B8DB8" w14:textId="77777777" w:rsidR="007E1A4B" w:rsidRDefault="007E1A4B" w:rsidP="004A7492">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7E1A4B" w:rsidRDefault="007E1A4B"/>
  <w:p w14:paraId="32B99D99" w14:textId="77777777" w:rsidR="007E1A4B" w:rsidRDefault="007E1A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72886" w14:textId="3BB62B27" w:rsidR="007E1A4B" w:rsidRDefault="007E1A4B">
    <w:pPr>
      <w:pStyle w:val="Header"/>
    </w:pPr>
    <w:r>
      <w:rPr>
        <w:noProof/>
      </w:rPr>
      <w:drawing>
        <wp:anchor distT="0" distB="0" distL="114300" distR="114300" simplePos="0" relativeHeight="251658241"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7E1A4B" w:rsidRDefault="007E1A4B">
    <w:pPr>
      <w:pStyle w:val="Header"/>
    </w:pPr>
  </w:p>
  <w:p w14:paraId="6F94761F" w14:textId="7957E341" w:rsidR="007E1A4B" w:rsidRDefault="007E1A4B">
    <w:pPr>
      <w:pStyle w:val="Header"/>
    </w:pPr>
  </w:p>
  <w:p w14:paraId="7143955E" w14:textId="77777777" w:rsidR="007E1A4B" w:rsidRDefault="007E1A4B"/>
  <w:p w14:paraId="3DA694B6" w14:textId="77777777" w:rsidR="007E1A4B" w:rsidRDefault="007E1A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3569765">
    <w:abstractNumId w:val="1"/>
  </w:num>
  <w:num w:numId="2" w16cid:durableId="133328408">
    <w:abstractNumId w:val="2"/>
  </w:num>
  <w:num w:numId="3" w16cid:durableId="998727132">
    <w:abstractNumId w:val="25"/>
  </w:num>
  <w:num w:numId="4" w16cid:durableId="1588462021">
    <w:abstractNumId w:val="21"/>
  </w:num>
  <w:num w:numId="5" w16cid:durableId="1530754556">
    <w:abstractNumId w:val="6"/>
  </w:num>
  <w:num w:numId="6" w16cid:durableId="2017028719">
    <w:abstractNumId w:val="26"/>
  </w:num>
  <w:num w:numId="7" w16cid:durableId="17254439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28787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273466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8216197">
    <w:abstractNumId w:val="29"/>
  </w:num>
  <w:num w:numId="11" w16cid:durableId="1205603964">
    <w:abstractNumId w:val="31"/>
  </w:num>
  <w:num w:numId="12" w16cid:durableId="1838574301">
    <w:abstractNumId w:val="24"/>
  </w:num>
  <w:num w:numId="13" w16cid:durableId="1689138309">
    <w:abstractNumId w:val="28"/>
  </w:num>
  <w:num w:numId="14" w16cid:durableId="54352488">
    <w:abstractNumId w:val="3"/>
  </w:num>
  <w:num w:numId="15" w16cid:durableId="147719887">
    <w:abstractNumId w:val="12"/>
  </w:num>
  <w:num w:numId="16" w16cid:durableId="323897919">
    <w:abstractNumId w:val="13"/>
  </w:num>
  <w:num w:numId="17" w16cid:durableId="2075737415">
    <w:abstractNumId w:val="8"/>
  </w:num>
  <w:num w:numId="18" w16cid:durableId="2005620976">
    <w:abstractNumId w:val="30"/>
  </w:num>
  <w:num w:numId="19" w16cid:durableId="1742604593">
    <w:abstractNumId w:val="16"/>
  </w:num>
  <w:num w:numId="20" w16cid:durableId="1237283571">
    <w:abstractNumId w:val="34"/>
  </w:num>
  <w:num w:numId="21" w16cid:durableId="1499154745">
    <w:abstractNumId w:val="19"/>
  </w:num>
  <w:num w:numId="22" w16cid:durableId="2058118665">
    <w:abstractNumId w:val="27"/>
  </w:num>
  <w:num w:numId="23" w16cid:durableId="2078551999">
    <w:abstractNumId w:val="22"/>
  </w:num>
  <w:num w:numId="24" w16cid:durableId="1283077723">
    <w:abstractNumId w:val="33"/>
  </w:num>
  <w:num w:numId="25" w16cid:durableId="1156412861">
    <w:abstractNumId w:val="9"/>
  </w:num>
  <w:num w:numId="26" w16cid:durableId="704212083">
    <w:abstractNumId w:val="14"/>
  </w:num>
  <w:num w:numId="27" w16cid:durableId="535166988">
    <w:abstractNumId w:val="5"/>
  </w:num>
  <w:num w:numId="28" w16cid:durableId="898125357">
    <w:abstractNumId w:val="18"/>
  </w:num>
  <w:num w:numId="29" w16cid:durableId="1906261540">
    <w:abstractNumId w:val="0"/>
  </w:num>
  <w:num w:numId="30" w16cid:durableId="804739482">
    <w:abstractNumId w:val="35"/>
  </w:num>
  <w:num w:numId="31" w16cid:durableId="122114373">
    <w:abstractNumId w:val="32"/>
  </w:num>
  <w:num w:numId="32" w16cid:durableId="1136874102">
    <w:abstractNumId w:val="11"/>
  </w:num>
  <w:num w:numId="33" w16cid:durableId="896939472">
    <w:abstractNumId w:val="17"/>
  </w:num>
  <w:num w:numId="34" w16cid:durableId="1995796249">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1360965">
    <w:abstractNumId w:val="10"/>
  </w:num>
  <w:num w:numId="36" w16cid:durableId="1257324265">
    <w:abstractNumId w:val="20"/>
  </w:num>
  <w:num w:numId="37" w16cid:durableId="736828340">
    <w:abstractNumId w:val="15"/>
  </w:num>
  <w:num w:numId="38" w16cid:durableId="151710926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heF23+TAmxB3WpRwHnaJyqARY84NvGzEQkQaFJbpQiT6HBEXTbv4udFwJ+VKl3YX+J5mpuglKs2EcksLpI4yg==" w:salt="eFzj+dcKraLelIj41jG3gw=="/>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47"/>
    <w:rsid w:val="00001FFE"/>
    <w:rsid w:val="00005C90"/>
    <w:rsid w:val="00005D90"/>
    <w:rsid w:val="00006079"/>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1E3"/>
    <w:rsid w:val="00070C9F"/>
    <w:rsid w:val="00071C9C"/>
    <w:rsid w:val="00072BE0"/>
    <w:rsid w:val="000746F2"/>
    <w:rsid w:val="0007580B"/>
    <w:rsid w:val="000776D5"/>
    <w:rsid w:val="00077A10"/>
    <w:rsid w:val="000831DD"/>
    <w:rsid w:val="00083351"/>
    <w:rsid w:val="00084B95"/>
    <w:rsid w:val="00085AAA"/>
    <w:rsid w:val="0008708F"/>
    <w:rsid w:val="0009024C"/>
    <w:rsid w:val="0009279B"/>
    <w:rsid w:val="0009289E"/>
    <w:rsid w:val="00093911"/>
    <w:rsid w:val="0009494D"/>
    <w:rsid w:val="000974CA"/>
    <w:rsid w:val="000A241A"/>
    <w:rsid w:val="000A26BF"/>
    <w:rsid w:val="000A588E"/>
    <w:rsid w:val="000A6700"/>
    <w:rsid w:val="000B30FE"/>
    <w:rsid w:val="000B3BA2"/>
    <w:rsid w:val="000B3F67"/>
    <w:rsid w:val="000B4BC7"/>
    <w:rsid w:val="000B6B47"/>
    <w:rsid w:val="000B7A97"/>
    <w:rsid w:val="000C0F19"/>
    <w:rsid w:val="000C1785"/>
    <w:rsid w:val="000C4347"/>
    <w:rsid w:val="000C4558"/>
    <w:rsid w:val="000C5051"/>
    <w:rsid w:val="000C5103"/>
    <w:rsid w:val="000C5470"/>
    <w:rsid w:val="000C6C5D"/>
    <w:rsid w:val="000D18FC"/>
    <w:rsid w:val="000D20D2"/>
    <w:rsid w:val="000D4458"/>
    <w:rsid w:val="000D71F8"/>
    <w:rsid w:val="000D75A9"/>
    <w:rsid w:val="000E1294"/>
    <w:rsid w:val="000E36EC"/>
    <w:rsid w:val="000E3937"/>
    <w:rsid w:val="000E3A0A"/>
    <w:rsid w:val="000E6E57"/>
    <w:rsid w:val="000E71F5"/>
    <w:rsid w:val="000E7558"/>
    <w:rsid w:val="000F2784"/>
    <w:rsid w:val="000F2E4D"/>
    <w:rsid w:val="000F33CE"/>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3FF9"/>
    <w:rsid w:val="00125455"/>
    <w:rsid w:val="00133A0E"/>
    <w:rsid w:val="00133E7B"/>
    <w:rsid w:val="001341E1"/>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3603"/>
    <w:rsid w:val="00165F62"/>
    <w:rsid w:val="001660F2"/>
    <w:rsid w:val="00166134"/>
    <w:rsid w:val="0016748C"/>
    <w:rsid w:val="00167491"/>
    <w:rsid w:val="00170E18"/>
    <w:rsid w:val="00171F7E"/>
    <w:rsid w:val="001728A6"/>
    <w:rsid w:val="00172925"/>
    <w:rsid w:val="00175D1D"/>
    <w:rsid w:val="0017629E"/>
    <w:rsid w:val="001773A4"/>
    <w:rsid w:val="0018038A"/>
    <w:rsid w:val="00182600"/>
    <w:rsid w:val="00184907"/>
    <w:rsid w:val="00185DEF"/>
    <w:rsid w:val="00187571"/>
    <w:rsid w:val="00187F87"/>
    <w:rsid w:val="00191A31"/>
    <w:rsid w:val="00191FE6"/>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29FC"/>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32E"/>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154D"/>
    <w:rsid w:val="00254A7C"/>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76958"/>
    <w:rsid w:val="002815FB"/>
    <w:rsid w:val="00282700"/>
    <w:rsid w:val="002833BB"/>
    <w:rsid w:val="002850B2"/>
    <w:rsid w:val="002855BD"/>
    <w:rsid w:val="00285BF2"/>
    <w:rsid w:val="002864F9"/>
    <w:rsid w:val="00286B17"/>
    <w:rsid w:val="00287A1E"/>
    <w:rsid w:val="00287B5B"/>
    <w:rsid w:val="00287F9B"/>
    <w:rsid w:val="00290891"/>
    <w:rsid w:val="00291D20"/>
    <w:rsid w:val="00294583"/>
    <w:rsid w:val="00294CBF"/>
    <w:rsid w:val="002966B2"/>
    <w:rsid w:val="002A063C"/>
    <w:rsid w:val="002A0C2A"/>
    <w:rsid w:val="002A18CD"/>
    <w:rsid w:val="002A2459"/>
    <w:rsid w:val="002A4E3E"/>
    <w:rsid w:val="002A52CF"/>
    <w:rsid w:val="002A791D"/>
    <w:rsid w:val="002B06CA"/>
    <w:rsid w:val="002B0DEA"/>
    <w:rsid w:val="002B0E58"/>
    <w:rsid w:val="002B3BA3"/>
    <w:rsid w:val="002B41F7"/>
    <w:rsid w:val="002B4558"/>
    <w:rsid w:val="002B6B96"/>
    <w:rsid w:val="002B7197"/>
    <w:rsid w:val="002C02F8"/>
    <w:rsid w:val="002C0758"/>
    <w:rsid w:val="002C0FC0"/>
    <w:rsid w:val="002C4992"/>
    <w:rsid w:val="002C5546"/>
    <w:rsid w:val="002C5562"/>
    <w:rsid w:val="002C5EAF"/>
    <w:rsid w:val="002C6B00"/>
    <w:rsid w:val="002C7B77"/>
    <w:rsid w:val="002D16BF"/>
    <w:rsid w:val="002D3EB7"/>
    <w:rsid w:val="002D49D5"/>
    <w:rsid w:val="002D4D33"/>
    <w:rsid w:val="002D6CDC"/>
    <w:rsid w:val="002D70A5"/>
    <w:rsid w:val="002D7CFB"/>
    <w:rsid w:val="002E05DB"/>
    <w:rsid w:val="002E20CB"/>
    <w:rsid w:val="002E5610"/>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5EF6"/>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0DF8"/>
    <w:rsid w:val="0039212F"/>
    <w:rsid w:val="00393453"/>
    <w:rsid w:val="00394016"/>
    <w:rsid w:val="003A06F8"/>
    <w:rsid w:val="003A08B6"/>
    <w:rsid w:val="003A0C27"/>
    <w:rsid w:val="003A0D18"/>
    <w:rsid w:val="003A2372"/>
    <w:rsid w:val="003A36ED"/>
    <w:rsid w:val="003A3DA7"/>
    <w:rsid w:val="003A4AFF"/>
    <w:rsid w:val="003A55B2"/>
    <w:rsid w:val="003A569B"/>
    <w:rsid w:val="003A5C71"/>
    <w:rsid w:val="003A70EE"/>
    <w:rsid w:val="003A7185"/>
    <w:rsid w:val="003A7CA0"/>
    <w:rsid w:val="003B0B8B"/>
    <w:rsid w:val="003B183C"/>
    <w:rsid w:val="003B1B1E"/>
    <w:rsid w:val="003B1E87"/>
    <w:rsid w:val="003B4675"/>
    <w:rsid w:val="003B4EFC"/>
    <w:rsid w:val="003B5289"/>
    <w:rsid w:val="003B5A56"/>
    <w:rsid w:val="003B5BFB"/>
    <w:rsid w:val="003B663A"/>
    <w:rsid w:val="003B7195"/>
    <w:rsid w:val="003C297B"/>
    <w:rsid w:val="003C413C"/>
    <w:rsid w:val="003C4F35"/>
    <w:rsid w:val="003C654C"/>
    <w:rsid w:val="003C6734"/>
    <w:rsid w:val="003D2DBE"/>
    <w:rsid w:val="003D4E67"/>
    <w:rsid w:val="003D604B"/>
    <w:rsid w:val="003D68D9"/>
    <w:rsid w:val="003D6A0B"/>
    <w:rsid w:val="003E08C3"/>
    <w:rsid w:val="003E2652"/>
    <w:rsid w:val="003E61A9"/>
    <w:rsid w:val="003E651A"/>
    <w:rsid w:val="003E7579"/>
    <w:rsid w:val="003E7F4E"/>
    <w:rsid w:val="003F041D"/>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686"/>
    <w:rsid w:val="004247CA"/>
    <w:rsid w:val="00424A40"/>
    <w:rsid w:val="00425EE7"/>
    <w:rsid w:val="004262D3"/>
    <w:rsid w:val="004265BE"/>
    <w:rsid w:val="00426AB9"/>
    <w:rsid w:val="00427E15"/>
    <w:rsid w:val="00431846"/>
    <w:rsid w:val="00431CC9"/>
    <w:rsid w:val="00432331"/>
    <w:rsid w:val="004323EA"/>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4D4B"/>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0B6E"/>
    <w:rsid w:val="004932E2"/>
    <w:rsid w:val="00493573"/>
    <w:rsid w:val="00497195"/>
    <w:rsid w:val="004A2AE8"/>
    <w:rsid w:val="004A3BBC"/>
    <w:rsid w:val="004A5347"/>
    <w:rsid w:val="004A561E"/>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4B25"/>
    <w:rsid w:val="00506079"/>
    <w:rsid w:val="005061FD"/>
    <w:rsid w:val="00507339"/>
    <w:rsid w:val="00507575"/>
    <w:rsid w:val="00511F63"/>
    <w:rsid w:val="005129F4"/>
    <w:rsid w:val="005133C5"/>
    <w:rsid w:val="00515507"/>
    <w:rsid w:val="0051560C"/>
    <w:rsid w:val="00515715"/>
    <w:rsid w:val="0051599D"/>
    <w:rsid w:val="00516B69"/>
    <w:rsid w:val="00516E19"/>
    <w:rsid w:val="00517A28"/>
    <w:rsid w:val="00517D73"/>
    <w:rsid w:val="0052100B"/>
    <w:rsid w:val="00522EF1"/>
    <w:rsid w:val="005239C0"/>
    <w:rsid w:val="00524CDF"/>
    <w:rsid w:val="005255B5"/>
    <w:rsid w:val="005259DD"/>
    <w:rsid w:val="00525ADF"/>
    <w:rsid w:val="005303BA"/>
    <w:rsid w:val="00530AC6"/>
    <w:rsid w:val="00530B43"/>
    <w:rsid w:val="0053359E"/>
    <w:rsid w:val="005339D0"/>
    <w:rsid w:val="00535131"/>
    <w:rsid w:val="00535C85"/>
    <w:rsid w:val="00536C86"/>
    <w:rsid w:val="00540080"/>
    <w:rsid w:val="00542335"/>
    <w:rsid w:val="00544064"/>
    <w:rsid w:val="005451E4"/>
    <w:rsid w:val="005471FF"/>
    <w:rsid w:val="00550DEE"/>
    <w:rsid w:val="00550F3F"/>
    <w:rsid w:val="00551794"/>
    <w:rsid w:val="00552869"/>
    <w:rsid w:val="00553393"/>
    <w:rsid w:val="00553F53"/>
    <w:rsid w:val="00554191"/>
    <w:rsid w:val="005547ED"/>
    <w:rsid w:val="0055562B"/>
    <w:rsid w:val="00555783"/>
    <w:rsid w:val="00555BF3"/>
    <w:rsid w:val="00557B0E"/>
    <w:rsid w:val="00557F50"/>
    <w:rsid w:val="005627A5"/>
    <w:rsid w:val="00564426"/>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A8"/>
    <w:rsid w:val="005B76F6"/>
    <w:rsid w:val="005C103A"/>
    <w:rsid w:val="005C3DB1"/>
    <w:rsid w:val="005C4351"/>
    <w:rsid w:val="005C438B"/>
    <w:rsid w:val="005C587F"/>
    <w:rsid w:val="005C74AE"/>
    <w:rsid w:val="005C754D"/>
    <w:rsid w:val="005D084C"/>
    <w:rsid w:val="005D2142"/>
    <w:rsid w:val="005D3454"/>
    <w:rsid w:val="005D4522"/>
    <w:rsid w:val="005D4BDC"/>
    <w:rsid w:val="005D5C97"/>
    <w:rsid w:val="005D7205"/>
    <w:rsid w:val="005E30DE"/>
    <w:rsid w:val="005E5227"/>
    <w:rsid w:val="005E6ACE"/>
    <w:rsid w:val="005F08FD"/>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11AAD"/>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6C7A"/>
    <w:rsid w:val="006574A4"/>
    <w:rsid w:val="00662805"/>
    <w:rsid w:val="00663BC6"/>
    <w:rsid w:val="00664624"/>
    <w:rsid w:val="0066506C"/>
    <w:rsid w:val="00665990"/>
    <w:rsid w:val="00666A36"/>
    <w:rsid w:val="0067159F"/>
    <w:rsid w:val="00671613"/>
    <w:rsid w:val="0067342B"/>
    <w:rsid w:val="0067447F"/>
    <w:rsid w:val="00677302"/>
    <w:rsid w:val="0067739C"/>
    <w:rsid w:val="006773E4"/>
    <w:rsid w:val="00677928"/>
    <w:rsid w:val="00680DEA"/>
    <w:rsid w:val="00681405"/>
    <w:rsid w:val="00681B40"/>
    <w:rsid w:val="00683F1E"/>
    <w:rsid w:val="006841F2"/>
    <w:rsid w:val="00686415"/>
    <w:rsid w:val="00690256"/>
    <w:rsid w:val="00691023"/>
    <w:rsid w:val="0069103C"/>
    <w:rsid w:val="00693D1A"/>
    <w:rsid w:val="00695445"/>
    <w:rsid w:val="006954A6"/>
    <w:rsid w:val="00696BF0"/>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3C9"/>
    <w:rsid w:val="006E1A93"/>
    <w:rsid w:val="006E1EAD"/>
    <w:rsid w:val="006E3347"/>
    <w:rsid w:val="006E63BE"/>
    <w:rsid w:val="006F122D"/>
    <w:rsid w:val="006F2741"/>
    <w:rsid w:val="006F3608"/>
    <w:rsid w:val="006F58DB"/>
    <w:rsid w:val="007059A2"/>
    <w:rsid w:val="00707B4C"/>
    <w:rsid w:val="0071443B"/>
    <w:rsid w:val="00714CA7"/>
    <w:rsid w:val="00716988"/>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0F41"/>
    <w:rsid w:val="00752911"/>
    <w:rsid w:val="00755793"/>
    <w:rsid w:val="00756864"/>
    <w:rsid w:val="00763101"/>
    <w:rsid w:val="0076389E"/>
    <w:rsid w:val="007642C1"/>
    <w:rsid w:val="00767B63"/>
    <w:rsid w:val="00770977"/>
    <w:rsid w:val="0077262A"/>
    <w:rsid w:val="00772EF6"/>
    <w:rsid w:val="00773682"/>
    <w:rsid w:val="00775D5C"/>
    <w:rsid w:val="00775FAA"/>
    <w:rsid w:val="0077758B"/>
    <w:rsid w:val="00777765"/>
    <w:rsid w:val="0078093F"/>
    <w:rsid w:val="007817E2"/>
    <w:rsid w:val="00782B93"/>
    <w:rsid w:val="007843F7"/>
    <w:rsid w:val="00785537"/>
    <w:rsid w:val="00786606"/>
    <w:rsid w:val="00790620"/>
    <w:rsid w:val="00793221"/>
    <w:rsid w:val="00796D69"/>
    <w:rsid w:val="00797681"/>
    <w:rsid w:val="007A0F9C"/>
    <w:rsid w:val="007A2D25"/>
    <w:rsid w:val="007A35EA"/>
    <w:rsid w:val="007A39BB"/>
    <w:rsid w:val="007A678E"/>
    <w:rsid w:val="007A6AA6"/>
    <w:rsid w:val="007B0024"/>
    <w:rsid w:val="007B012C"/>
    <w:rsid w:val="007B114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C6F06"/>
    <w:rsid w:val="007D6EC8"/>
    <w:rsid w:val="007D70DA"/>
    <w:rsid w:val="007D7F93"/>
    <w:rsid w:val="007E0833"/>
    <w:rsid w:val="007E1A4B"/>
    <w:rsid w:val="007E1B13"/>
    <w:rsid w:val="007E772C"/>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457E"/>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06E4"/>
    <w:rsid w:val="008E195C"/>
    <w:rsid w:val="008E2012"/>
    <w:rsid w:val="008E43D6"/>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5AC3"/>
    <w:rsid w:val="0095694A"/>
    <w:rsid w:val="00956ADE"/>
    <w:rsid w:val="0095789E"/>
    <w:rsid w:val="00960704"/>
    <w:rsid w:val="00961B6D"/>
    <w:rsid w:val="00962D93"/>
    <w:rsid w:val="00965711"/>
    <w:rsid w:val="009677A4"/>
    <w:rsid w:val="00967F98"/>
    <w:rsid w:val="009714D4"/>
    <w:rsid w:val="009718F6"/>
    <w:rsid w:val="0097266F"/>
    <w:rsid w:val="00973BF9"/>
    <w:rsid w:val="00976F79"/>
    <w:rsid w:val="0098076A"/>
    <w:rsid w:val="00982E66"/>
    <w:rsid w:val="00983D0F"/>
    <w:rsid w:val="00983F2B"/>
    <w:rsid w:val="0098422A"/>
    <w:rsid w:val="009845FD"/>
    <w:rsid w:val="00984B0C"/>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18F6"/>
    <w:rsid w:val="009D351D"/>
    <w:rsid w:val="009D4063"/>
    <w:rsid w:val="009D4BAC"/>
    <w:rsid w:val="009D5753"/>
    <w:rsid w:val="009D63BE"/>
    <w:rsid w:val="009E0EE7"/>
    <w:rsid w:val="009E28CD"/>
    <w:rsid w:val="009E3528"/>
    <w:rsid w:val="009E3F96"/>
    <w:rsid w:val="009E61EA"/>
    <w:rsid w:val="009E7F01"/>
    <w:rsid w:val="009F1536"/>
    <w:rsid w:val="009F22B5"/>
    <w:rsid w:val="009F2678"/>
    <w:rsid w:val="009F43B9"/>
    <w:rsid w:val="009F450E"/>
    <w:rsid w:val="009F6D43"/>
    <w:rsid w:val="009F731B"/>
    <w:rsid w:val="00A003D7"/>
    <w:rsid w:val="00A0087E"/>
    <w:rsid w:val="00A022E0"/>
    <w:rsid w:val="00A0231F"/>
    <w:rsid w:val="00A02356"/>
    <w:rsid w:val="00A04F39"/>
    <w:rsid w:val="00A06394"/>
    <w:rsid w:val="00A15E66"/>
    <w:rsid w:val="00A16E16"/>
    <w:rsid w:val="00A17233"/>
    <w:rsid w:val="00A17A33"/>
    <w:rsid w:val="00A2004B"/>
    <w:rsid w:val="00A21095"/>
    <w:rsid w:val="00A21A83"/>
    <w:rsid w:val="00A261A5"/>
    <w:rsid w:val="00A26810"/>
    <w:rsid w:val="00A26EDA"/>
    <w:rsid w:val="00A3311C"/>
    <w:rsid w:val="00A33DA5"/>
    <w:rsid w:val="00A341B2"/>
    <w:rsid w:val="00A376EF"/>
    <w:rsid w:val="00A40DF1"/>
    <w:rsid w:val="00A40EF5"/>
    <w:rsid w:val="00A41BE3"/>
    <w:rsid w:val="00A43545"/>
    <w:rsid w:val="00A46070"/>
    <w:rsid w:val="00A47355"/>
    <w:rsid w:val="00A47BF9"/>
    <w:rsid w:val="00A53C54"/>
    <w:rsid w:val="00A550FA"/>
    <w:rsid w:val="00A55877"/>
    <w:rsid w:val="00A558A9"/>
    <w:rsid w:val="00A56937"/>
    <w:rsid w:val="00A617A6"/>
    <w:rsid w:val="00A620D2"/>
    <w:rsid w:val="00A6468D"/>
    <w:rsid w:val="00A64C19"/>
    <w:rsid w:val="00A66C01"/>
    <w:rsid w:val="00A66D97"/>
    <w:rsid w:val="00A6767D"/>
    <w:rsid w:val="00A728EA"/>
    <w:rsid w:val="00A73AF3"/>
    <w:rsid w:val="00A73F4F"/>
    <w:rsid w:val="00A74203"/>
    <w:rsid w:val="00A75348"/>
    <w:rsid w:val="00A755E0"/>
    <w:rsid w:val="00A75809"/>
    <w:rsid w:val="00A76381"/>
    <w:rsid w:val="00A772BD"/>
    <w:rsid w:val="00A83477"/>
    <w:rsid w:val="00A8423C"/>
    <w:rsid w:val="00A84DD7"/>
    <w:rsid w:val="00A85711"/>
    <w:rsid w:val="00A86212"/>
    <w:rsid w:val="00A94BBB"/>
    <w:rsid w:val="00A95CE7"/>
    <w:rsid w:val="00AA07E5"/>
    <w:rsid w:val="00AA0EC2"/>
    <w:rsid w:val="00AA2A79"/>
    <w:rsid w:val="00AA4B45"/>
    <w:rsid w:val="00AA55DB"/>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3EF"/>
    <w:rsid w:val="00AF18B0"/>
    <w:rsid w:val="00AF19B2"/>
    <w:rsid w:val="00AF1F74"/>
    <w:rsid w:val="00AF2309"/>
    <w:rsid w:val="00AF3A98"/>
    <w:rsid w:val="00AF4EBC"/>
    <w:rsid w:val="00AF6786"/>
    <w:rsid w:val="00AF7DE6"/>
    <w:rsid w:val="00B00641"/>
    <w:rsid w:val="00B010CD"/>
    <w:rsid w:val="00B017CA"/>
    <w:rsid w:val="00B022BB"/>
    <w:rsid w:val="00B02EF4"/>
    <w:rsid w:val="00B02F77"/>
    <w:rsid w:val="00B03783"/>
    <w:rsid w:val="00B056DD"/>
    <w:rsid w:val="00B05BF2"/>
    <w:rsid w:val="00B1114E"/>
    <w:rsid w:val="00B112F7"/>
    <w:rsid w:val="00B1292D"/>
    <w:rsid w:val="00B13983"/>
    <w:rsid w:val="00B15603"/>
    <w:rsid w:val="00B16B38"/>
    <w:rsid w:val="00B17118"/>
    <w:rsid w:val="00B1783C"/>
    <w:rsid w:val="00B17B42"/>
    <w:rsid w:val="00B235BD"/>
    <w:rsid w:val="00B23DE2"/>
    <w:rsid w:val="00B2403D"/>
    <w:rsid w:val="00B241F1"/>
    <w:rsid w:val="00B2592A"/>
    <w:rsid w:val="00B32345"/>
    <w:rsid w:val="00B3508B"/>
    <w:rsid w:val="00B35ECD"/>
    <w:rsid w:val="00B3690A"/>
    <w:rsid w:val="00B36A97"/>
    <w:rsid w:val="00B37444"/>
    <w:rsid w:val="00B37EC6"/>
    <w:rsid w:val="00B402AE"/>
    <w:rsid w:val="00B402DF"/>
    <w:rsid w:val="00B428AE"/>
    <w:rsid w:val="00B4354B"/>
    <w:rsid w:val="00B43706"/>
    <w:rsid w:val="00B45291"/>
    <w:rsid w:val="00B45933"/>
    <w:rsid w:val="00B4670A"/>
    <w:rsid w:val="00B4798B"/>
    <w:rsid w:val="00B613E8"/>
    <w:rsid w:val="00B6182A"/>
    <w:rsid w:val="00B6185C"/>
    <w:rsid w:val="00B629D3"/>
    <w:rsid w:val="00B64AFF"/>
    <w:rsid w:val="00B66A26"/>
    <w:rsid w:val="00B66E7B"/>
    <w:rsid w:val="00B6704C"/>
    <w:rsid w:val="00B6729E"/>
    <w:rsid w:val="00B7019D"/>
    <w:rsid w:val="00B701A0"/>
    <w:rsid w:val="00B70F32"/>
    <w:rsid w:val="00B72026"/>
    <w:rsid w:val="00B762D3"/>
    <w:rsid w:val="00B7642C"/>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081D"/>
    <w:rsid w:val="00BB1E7D"/>
    <w:rsid w:val="00BB2B7C"/>
    <w:rsid w:val="00BB4EA2"/>
    <w:rsid w:val="00BC06FE"/>
    <w:rsid w:val="00BC535D"/>
    <w:rsid w:val="00BC56D8"/>
    <w:rsid w:val="00BC68CA"/>
    <w:rsid w:val="00BC6EE1"/>
    <w:rsid w:val="00BC72CD"/>
    <w:rsid w:val="00BD0856"/>
    <w:rsid w:val="00BD18D4"/>
    <w:rsid w:val="00BD41AF"/>
    <w:rsid w:val="00BD4692"/>
    <w:rsid w:val="00BD4CF1"/>
    <w:rsid w:val="00BD518B"/>
    <w:rsid w:val="00BD5D7F"/>
    <w:rsid w:val="00BD70AB"/>
    <w:rsid w:val="00BD71D6"/>
    <w:rsid w:val="00BD7DCA"/>
    <w:rsid w:val="00BE27A8"/>
    <w:rsid w:val="00BE42CA"/>
    <w:rsid w:val="00BE5EC2"/>
    <w:rsid w:val="00BE7BD9"/>
    <w:rsid w:val="00BF0637"/>
    <w:rsid w:val="00BF12D0"/>
    <w:rsid w:val="00BF164F"/>
    <w:rsid w:val="00BF170A"/>
    <w:rsid w:val="00BF1B95"/>
    <w:rsid w:val="00BF3022"/>
    <w:rsid w:val="00BF3880"/>
    <w:rsid w:val="00BF48F5"/>
    <w:rsid w:val="00BF4E0F"/>
    <w:rsid w:val="00BF5238"/>
    <w:rsid w:val="00BF5457"/>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122"/>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1D4"/>
    <w:rsid w:val="00C66916"/>
    <w:rsid w:val="00C72692"/>
    <w:rsid w:val="00C74436"/>
    <w:rsid w:val="00C755E2"/>
    <w:rsid w:val="00C75782"/>
    <w:rsid w:val="00C75A4A"/>
    <w:rsid w:val="00C77DD7"/>
    <w:rsid w:val="00C803F4"/>
    <w:rsid w:val="00C80D0B"/>
    <w:rsid w:val="00C85968"/>
    <w:rsid w:val="00C91610"/>
    <w:rsid w:val="00C91DDC"/>
    <w:rsid w:val="00C92355"/>
    <w:rsid w:val="00C93E47"/>
    <w:rsid w:val="00C941AE"/>
    <w:rsid w:val="00C96E6D"/>
    <w:rsid w:val="00CA15CC"/>
    <w:rsid w:val="00CA3776"/>
    <w:rsid w:val="00CA4604"/>
    <w:rsid w:val="00CA55C8"/>
    <w:rsid w:val="00CA712D"/>
    <w:rsid w:val="00CB0422"/>
    <w:rsid w:val="00CB077C"/>
    <w:rsid w:val="00CB12BA"/>
    <w:rsid w:val="00CB1D13"/>
    <w:rsid w:val="00CB21B6"/>
    <w:rsid w:val="00CB3BB2"/>
    <w:rsid w:val="00CB4888"/>
    <w:rsid w:val="00CB4913"/>
    <w:rsid w:val="00CB4D26"/>
    <w:rsid w:val="00CB4FE2"/>
    <w:rsid w:val="00CB6388"/>
    <w:rsid w:val="00CC0330"/>
    <w:rsid w:val="00CC0C84"/>
    <w:rsid w:val="00CC128C"/>
    <w:rsid w:val="00CC22E9"/>
    <w:rsid w:val="00CC3B64"/>
    <w:rsid w:val="00CC425C"/>
    <w:rsid w:val="00CC44E4"/>
    <w:rsid w:val="00CC51FC"/>
    <w:rsid w:val="00CC57D0"/>
    <w:rsid w:val="00CC628A"/>
    <w:rsid w:val="00CC7851"/>
    <w:rsid w:val="00CD091C"/>
    <w:rsid w:val="00CD1185"/>
    <w:rsid w:val="00CD5D24"/>
    <w:rsid w:val="00CD658F"/>
    <w:rsid w:val="00CD6762"/>
    <w:rsid w:val="00CD6AA0"/>
    <w:rsid w:val="00CD71F7"/>
    <w:rsid w:val="00CD7687"/>
    <w:rsid w:val="00CD7735"/>
    <w:rsid w:val="00CE0BD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CF71BA"/>
    <w:rsid w:val="00D04A83"/>
    <w:rsid w:val="00D077F0"/>
    <w:rsid w:val="00D10EF9"/>
    <w:rsid w:val="00D11A32"/>
    <w:rsid w:val="00D11CCF"/>
    <w:rsid w:val="00D12E8A"/>
    <w:rsid w:val="00D139D0"/>
    <w:rsid w:val="00D142D2"/>
    <w:rsid w:val="00D161C7"/>
    <w:rsid w:val="00D17103"/>
    <w:rsid w:val="00D17B13"/>
    <w:rsid w:val="00D21983"/>
    <w:rsid w:val="00D2211A"/>
    <w:rsid w:val="00D24264"/>
    <w:rsid w:val="00D24E5C"/>
    <w:rsid w:val="00D26A6B"/>
    <w:rsid w:val="00D26BFF"/>
    <w:rsid w:val="00D27C67"/>
    <w:rsid w:val="00D30738"/>
    <w:rsid w:val="00D30AC4"/>
    <w:rsid w:val="00D30D6B"/>
    <w:rsid w:val="00D31262"/>
    <w:rsid w:val="00D3197D"/>
    <w:rsid w:val="00D3297A"/>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2E0"/>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3A8D"/>
    <w:rsid w:val="00DA4D8F"/>
    <w:rsid w:val="00DA5343"/>
    <w:rsid w:val="00DA5698"/>
    <w:rsid w:val="00DA71DE"/>
    <w:rsid w:val="00DB39F3"/>
    <w:rsid w:val="00DB5DE1"/>
    <w:rsid w:val="00DB63AF"/>
    <w:rsid w:val="00DB6AE5"/>
    <w:rsid w:val="00DC056D"/>
    <w:rsid w:val="00DC1D34"/>
    <w:rsid w:val="00DC2386"/>
    <w:rsid w:val="00DC43E4"/>
    <w:rsid w:val="00DC44B8"/>
    <w:rsid w:val="00DC48F2"/>
    <w:rsid w:val="00DC51A0"/>
    <w:rsid w:val="00DC7DBC"/>
    <w:rsid w:val="00DD0C1E"/>
    <w:rsid w:val="00DD14C7"/>
    <w:rsid w:val="00DD1548"/>
    <w:rsid w:val="00DD17DF"/>
    <w:rsid w:val="00DD2E68"/>
    <w:rsid w:val="00DD31B7"/>
    <w:rsid w:val="00DD456D"/>
    <w:rsid w:val="00DD5332"/>
    <w:rsid w:val="00DD5762"/>
    <w:rsid w:val="00DD5D93"/>
    <w:rsid w:val="00DD62FD"/>
    <w:rsid w:val="00DD6663"/>
    <w:rsid w:val="00DE0884"/>
    <w:rsid w:val="00DE25DE"/>
    <w:rsid w:val="00DE2FD4"/>
    <w:rsid w:val="00DE31DF"/>
    <w:rsid w:val="00DE3357"/>
    <w:rsid w:val="00DE440C"/>
    <w:rsid w:val="00DE4814"/>
    <w:rsid w:val="00DE5C60"/>
    <w:rsid w:val="00DE5F36"/>
    <w:rsid w:val="00DE6118"/>
    <w:rsid w:val="00DE67F0"/>
    <w:rsid w:val="00DE7FB0"/>
    <w:rsid w:val="00DF060E"/>
    <w:rsid w:val="00DF1149"/>
    <w:rsid w:val="00DF1DC5"/>
    <w:rsid w:val="00DF3CB9"/>
    <w:rsid w:val="00DF4279"/>
    <w:rsid w:val="00DF730C"/>
    <w:rsid w:val="00E00F86"/>
    <w:rsid w:val="00E01D47"/>
    <w:rsid w:val="00E034B7"/>
    <w:rsid w:val="00E0383E"/>
    <w:rsid w:val="00E038DE"/>
    <w:rsid w:val="00E07D71"/>
    <w:rsid w:val="00E111AD"/>
    <w:rsid w:val="00E12BC1"/>
    <w:rsid w:val="00E133F1"/>
    <w:rsid w:val="00E1389C"/>
    <w:rsid w:val="00E14660"/>
    <w:rsid w:val="00E148EB"/>
    <w:rsid w:val="00E14970"/>
    <w:rsid w:val="00E1516B"/>
    <w:rsid w:val="00E22B5A"/>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D66B4"/>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5A68"/>
    <w:rsid w:val="00F0618B"/>
    <w:rsid w:val="00F126D5"/>
    <w:rsid w:val="00F12E39"/>
    <w:rsid w:val="00F130F3"/>
    <w:rsid w:val="00F13825"/>
    <w:rsid w:val="00F155D2"/>
    <w:rsid w:val="00F164EC"/>
    <w:rsid w:val="00F2069B"/>
    <w:rsid w:val="00F21859"/>
    <w:rsid w:val="00F21E43"/>
    <w:rsid w:val="00F2471B"/>
    <w:rsid w:val="00F2779A"/>
    <w:rsid w:val="00F31236"/>
    <w:rsid w:val="00F31BCC"/>
    <w:rsid w:val="00F32667"/>
    <w:rsid w:val="00F33097"/>
    <w:rsid w:val="00F33621"/>
    <w:rsid w:val="00F3365C"/>
    <w:rsid w:val="00F347CF"/>
    <w:rsid w:val="00F35FAB"/>
    <w:rsid w:val="00F37050"/>
    <w:rsid w:val="00F40A51"/>
    <w:rsid w:val="00F40AC2"/>
    <w:rsid w:val="00F419D6"/>
    <w:rsid w:val="00F41C6B"/>
    <w:rsid w:val="00F41C7D"/>
    <w:rsid w:val="00F42201"/>
    <w:rsid w:val="00F44320"/>
    <w:rsid w:val="00F458E1"/>
    <w:rsid w:val="00F459D7"/>
    <w:rsid w:val="00F50024"/>
    <w:rsid w:val="00F5077D"/>
    <w:rsid w:val="00F530F2"/>
    <w:rsid w:val="00F53734"/>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11A9"/>
    <w:rsid w:val="00F74CD6"/>
    <w:rsid w:val="00F76FF8"/>
    <w:rsid w:val="00F7740C"/>
    <w:rsid w:val="00F77865"/>
    <w:rsid w:val="00F77BD0"/>
    <w:rsid w:val="00F81451"/>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3FDC"/>
    <w:rsid w:val="00FB4101"/>
    <w:rsid w:val="00FB52EE"/>
    <w:rsid w:val="00FB5F77"/>
    <w:rsid w:val="00FB7010"/>
    <w:rsid w:val="00FC109C"/>
    <w:rsid w:val="00FC4033"/>
    <w:rsid w:val="00FC4688"/>
    <w:rsid w:val="00FC51F5"/>
    <w:rsid w:val="00FC5322"/>
    <w:rsid w:val="00FD0406"/>
    <w:rsid w:val="00FD0D45"/>
    <w:rsid w:val="00FD0EB1"/>
    <w:rsid w:val="00FD612C"/>
    <w:rsid w:val="00FD7997"/>
    <w:rsid w:val="00FD7F8E"/>
    <w:rsid w:val="00FE1366"/>
    <w:rsid w:val="00FE3605"/>
    <w:rsid w:val="00FE56A5"/>
    <w:rsid w:val="00FF16F9"/>
    <w:rsid w:val="00FF3CEB"/>
    <w:rsid w:val="00FF4487"/>
    <w:rsid w:val="00FF5537"/>
    <w:rsid w:val="00FF5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ownload.microsoft.com/download/D/B/3/DB37B5D3-7796-4536-AC8D-8EFDB95CD52F/Team-Members-Grandfathering.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Included xmlns="eebf34e1-3ce1-444e-acc4-010185dd52a4">false</Included>
    <Include xmlns="eebf34e1-3ce1-444e-acc4-010185dd52a4">0</Include>
    <TaxCatchAll xmlns="230e9df3-be65-4c73-a93b-d1236ebd677e" xsi:nil="true"/>
    <Notes xmlns="eebf34e1-3ce1-444e-acc4-010185dd52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2ABF6-001F-44D9-B8B2-7A4B31082E95}">
  <ds:schemaRefs>
    <ds:schemaRef ds:uri="http://schemas.openxmlformats.org/officeDocument/2006/bibliography"/>
  </ds:schemaRefs>
</ds:datastoreItem>
</file>

<file path=customXml/itemProps2.xml><?xml version="1.0" encoding="utf-8"?>
<ds:datastoreItem xmlns:ds="http://schemas.openxmlformats.org/officeDocument/2006/customXml" ds:itemID="{299FF57C-5086-4A55-B5CA-E62E6B47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37FAE-68EA-4F5E-A039-90302248AE7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0FADEC81-2FC8-4613-A732-FA3D697D3778}">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4350</Words>
  <Characters>24799</Characters>
  <Application>Microsoft Office Word</Application>
  <DocSecurity>8</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2024-10-15T20:15:00Z</dcterms:created>
  <dcterms:modified xsi:type="dcterms:W3CDTF">2024-10-23T21:58:00Z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